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1B95F" w14:textId="5A14A369" w:rsidR="008C6248" w:rsidRDefault="008C6248" w:rsidP="009B6D82">
      <w:pPr>
        <w:rPr>
          <w:b/>
          <w:bCs/>
        </w:rPr>
      </w:pPr>
      <w:r>
        <w:rPr>
          <w:noProof/>
        </w:rPr>
        <w:drawing>
          <wp:inline distT="0" distB="0" distL="0" distR="0" wp14:anchorId="61EBAF1C" wp14:editId="754458EE">
            <wp:extent cx="1990725" cy="542925"/>
            <wp:effectExtent l="0" t="0" r="9525" b="9525"/>
            <wp:docPr id="836450798" name="Picture 1" descr="British Powerlif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ritish Powerlif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542925"/>
                    </a:xfrm>
                    <a:prstGeom prst="rect">
                      <a:avLst/>
                    </a:prstGeom>
                    <a:noFill/>
                    <a:ln>
                      <a:noFill/>
                    </a:ln>
                  </pic:spPr>
                </pic:pic>
              </a:graphicData>
            </a:graphic>
          </wp:inline>
        </w:drawing>
      </w:r>
    </w:p>
    <w:p w14:paraId="0BD79EE7" w14:textId="77777777" w:rsidR="008C6248" w:rsidRDefault="008C6248" w:rsidP="009B6D82">
      <w:pPr>
        <w:rPr>
          <w:b/>
          <w:bCs/>
        </w:rPr>
      </w:pPr>
    </w:p>
    <w:p w14:paraId="0BFBE99B" w14:textId="19AA229B" w:rsidR="009B6D82" w:rsidRDefault="009B6D82" w:rsidP="009B6D82">
      <w:r w:rsidRPr="009B6D82">
        <w:rPr>
          <w:b/>
          <w:bCs/>
        </w:rPr>
        <w:t>British Powerlifting – Combined Extraordinary General Meeting (EGM) and Annual General Meeting (AGM)</w:t>
      </w:r>
      <w:r w:rsidRPr="009B6D82">
        <w:br/>
      </w:r>
      <w:r w:rsidRPr="009B6D82">
        <w:rPr>
          <w:b/>
          <w:bCs/>
        </w:rPr>
        <w:t>Date:</w:t>
      </w:r>
      <w:r w:rsidRPr="009B6D82">
        <w:t xml:space="preserve"> </w:t>
      </w:r>
      <w:r>
        <w:t>20/07/2025</w:t>
      </w:r>
      <w:r w:rsidRPr="009B6D82">
        <w:br/>
      </w:r>
      <w:r w:rsidRPr="009B6D82">
        <w:rPr>
          <w:b/>
          <w:bCs/>
        </w:rPr>
        <w:t>Time:</w:t>
      </w:r>
      <w:r w:rsidRPr="009B6D82">
        <w:t xml:space="preserve"> </w:t>
      </w:r>
      <w:r>
        <w:t>10.00am (EGM) 10.30</w:t>
      </w:r>
      <w:proofErr w:type="gramStart"/>
      <w:r>
        <w:t>am(</w:t>
      </w:r>
      <w:proofErr w:type="gramEnd"/>
      <w:r>
        <w:t>AGM)</w:t>
      </w:r>
      <w:r w:rsidRPr="009B6D82">
        <w:br/>
      </w:r>
      <w:r w:rsidRPr="009B6D82">
        <w:rPr>
          <w:b/>
          <w:bCs/>
        </w:rPr>
        <w:t>Location:</w:t>
      </w:r>
      <w:r w:rsidRPr="009B6D82">
        <w:t xml:space="preserve"> Zoom (Virtual)</w:t>
      </w:r>
      <w:r w:rsidRPr="009B6D82">
        <w:br/>
      </w:r>
      <w:r w:rsidRPr="009B6D82">
        <w:rPr>
          <w:b/>
          <w:bCs/>
        </w:rPr>
        <w:t>Chair:</w:t>
      </w:r>
      <w:r w:rsidRPr="009B6D82">
        <w:t xml:space="preserve"> Tony Cliffe (Acting Chair)</w:t>
      </w:r>
    </w:p>
    <w:p w14:paraId="66A9D31E" w14:textId="2210551D" w:rsidR="009B6D82" w:rsidRPr="009B6D82" w:rsidRDefault="009B6D82" w:rsidP="009B6D82">
      <w:r>
        <w:t>Members present – see Appendix 1 – Apologies received from Scott Simon.</w:t>
      </w:r>
    </w:p>
    <w:p w14:paraId="5A3D8D9D" w14:textId="77777777" w:rsidR="009B6D82" w:rsidRPr="009B6D82" w:rsidRDefault="00A92639" w:rsidP="009B6D82">
      <w:r>
        <w:pict w14:anchorId="6F2E20CA">
          <v:rect id="_x0000_i1025" style="width:0;height:1.5pt" o:hralign="center" o:hrstd="t" o:hr="t" fillcolor="#a0a0a0" stroked="f"/>
        </w:pict>
      </w:r>
    </w:p>
    <w:p w14:paraId="066EA39E" w14:textId="77777777" w:rsidR="009B6D82" w:rsidRPr="009B6D82" w:rsidRDefault="009B6D82" w:rsidP="009B6D82">
      <w:pPr>
        <w:rPr>
          <w:b/>
          <w:bCs/>
        </w:rPr>
      </w:pPr>
      <w:r w:rsidRPr="009B6D82">
        <w:rPr>
          <w:b/>
          <w:bCs/>
        </w:rPr>
        <w:t>1. Welcome and Meeting Logistics</w:t>
      </w:r>
    </w:p>
    <w:p w14:paraId="5D87A73C" w14:textId="38AF1476" w:rsidR="009B6D82" w:rsidRPr="009B6D82" w:rsidRDefault="009B6D82" w:rsidP="009B6D82">
      <w:pPr>
        <w:numPr>
          <w:ilvl w:val="0"/>
          <w:numId w:val="1"/>
        </w:numPr>
      </w:pPr>
      <w:r w:rsidRPr="009B6D82">
        <w:t xml:space="preserve">The meeting opened with Tony Cliffe managing participant entry and host permissions via Zoom, with support from Charlie </w:t>
      </w:r>
      <w:proofErr w:type="spellStart"/>
      <w:r>
        <w:t>Marillier</w:t>
      </w:r>
      <w:proofErr w:type="spellEnd"/>
      <w:r w:rsidRPr="009B6D82">
        <w:t>.</w:t>
      </w:r>
    </w:p>
    <w:p w14:paraId="38278389" w14:textId="77777777" w:rsidR="009B6D82" w:rsidRPr="009B6D82" w:rsidRDefault="009B6D82" w:rsidP="009B6D82">
      <w:pPr>
        <w:numPr>
          <w:ilvl w:val="0"/>
          <w:numId w:val="1"/>
        </w:numPr>
      </w:pPr>
      <w:r w:rsidRPr="009B6D82">
        <w:t>Tony confirmed that he was acting as proxy Chair in the absence of an appointed Chair.</w:t>
      </w:r>
    </w:p>
    <w:p w14:paraId="5EEDF755" w14:textId="77777777" w:rsidR="009B6D82" w:rsidRPr="009B6D82" w:rsidRDefault="009B6D82" w:rsidP="009B6D82">
      <w:pPr>
        <w:numPr>
          <w:ilvl w:val="0"/>
          <w:numId w:val="1"/>
        </w:numPr>
      </w:pPr>
      <w:r w:rsidRPr="009B6D82">
        <w:t>A follow-up strategy session was proposed with Charlie to plan for the next 3–6 months. Charlie expressed enthusiasm about supporting the Federation.</w:t>
      </w:r>
    </w:p>
    <w:p w14:paraId="6A366C8A" w14:textId="77777777" w:rsidR="009B6D82" w:rsidRPr="009B6D82" w:rsidRDefault="00A92639" w:rsidP="009B6D82">
      <w:r>
        <w:pict w14:anchorId="57ACC969">
          <v:rect id="_x0000_i1026" style="width:0;height:1.5pt" o:hralign="center" o:hrstd="t" o:hr="t" fillcolor="#a0a0a0" stroked="f"/>
        </w:pict>
      </w:r>
    </w:p>
    <w:p w14:paraId="44EEE338" w14:textId="77777777" w:rsidR="009B6D82" w:rsidRPr="009B6D82" w:rsidRDefault="009B6D82" w:rsidP="009B6D82">
      <w:pPr>
        <w:rPr>
          <w:b/>
          <w:bCs/>
        </w:rPr>
      </w:pPr>
      <w:r w:rsidRPr="009B6D82">
        <w:rPr>
          <w:b/>
          <w:bCs/>
        </w:rPr>
        <w:t>2. EGM Proceedings</w:t>
      </w:r>
    </w:p>
    <w:p w14:paraId="1B8FA334" w14:textId="77777777" w:rsidR="009B6D82" w:rsidRPr="009B6D82" w:rsidRDefault="009B6D82" w:rsidP="009B6D82">
      <w:pPr>
        <w:numPr>
          <w:ilvl w:val="0"/>
          <w:numId w:val="2"/>
        </w:numPr>
      </w:pPr>
      <w:r w:rsidRPr="009B6D82">
        <w:t>Tony outlined the agenda and clarified an administrative error: the Communications Director role (Abdul’s candidacy) had not been included on the ballot and would be addressed separately.</w:t>
      </w:r>
    </w:p>
    <w:p w14:paraId="7074BCC8" w14:textId="77777777" w:rsidR="009B6D82" w:rsidRPr="009B6D82" w:rsidRDefault="009B6D82" w:rsidP="009B6D82">
      <w:pPr>
        <w:numPr>
          <w:ilvl w:val="0"/>
          <w:numId w:val="2"/>
        </w:numPr>
      </w:pPr>
      <w:r w:rsidRPr="009B6D82">
        <w:t>Motions of no confidence in Ben and James were not tabled, as both individuals had stepped down prior to the meeting.</w:t>
      </w:r>
    </w:p>
    <w:p w14:paraId="497B3C04" w14:textId="23E2A99E" w:rsidR="009B6D82" w:rsidRPr="009B6D82" w:rsidRDefault="009B6D82" w:rsidP="009B6D82">
      <w:pPr>
        <w:numPr>
          <w:ilvl w:val="0"/>
          <w:numId w:val="2"/>
        </w:numPr>
      </w:pPr>
      <w:r w:rsidRPr="009B6D82">
        <w:rPr>
          <w:b/>
          <w:bCs/>
        </w:rPr>
        <w:t>CEO Election:</w:t>
      </w:r>
      <w:r w:rsidRPr="009B6D82">
        <w:t xml:space="preserve"> Charlie </w:t>
      </w:r>
      <w:proofErr w:type="spellStart"/>
      <w:r>
        <w:t>Marillier</w:t>
      </w:r>
      <w:proofErr w:type="spellEnd"/>
      <w:r>
        <w:t xml:space="preserve"> </w:t>
      </w:r>
      <w:r w:rsidRPr="009B6D82">
        <w:t>was elected CEO</w:t>
      </w:r>
      <w:r w:rsidR="00AA0904">
        <w:t>*</w:t>
      </w:r>
    </w:p>
    <w:p w14:paraId="17BA4CEF" w14:textId="7A14E346" w:rsidR="009B6D82" w:rsidRDefault="009B6D82" w:rsidP="009B6D82">
      <w:pPr>
        <w:numPr>
          <w:ilvl w:val="0"/>
          <w:numId w:val="2"/>
        </w:numPr>
      </w:pPr>
      <w:r w:rsidRPr="009B6D82">
        <w:rPr>
          <w:b/>
          <w:bCs/>
        </w:rPr>
        <w:t>Governance Motion</w:t>
      </w:r>
      <w:r w:rsidR="002225C7">
        <w:rPr>
          <w:b/>
          <w:bCs/>
        </w:rPr>
        <w:t xml:space="preserve"> </w:t>
      </w:r>
      <w:r w:rsidR="003374D5">
        <w:rPr>
          <w:b/>
          <w:bCs/>
        </w:rPr>
        <w:t>6.1</w:t>
      </w:r>
      <w:r w:rsidRPr="009B6D82">
        <w:rPr>
          <w:b/>
          <w:bCs/>
        </w:rPr>
        <w:t>:</w:t>
      </w:r>
      <w:r w:rsidRPr="009B6D82">
        <w:t xml:space="preserve"> A motion to review the Federation’s Articles of Association and bylaws passed</w:t>
      </w:r>
      <w:r w:rsidR="00AA0904">
        <w:t>*</w:t>
      </w:r>
      <w:r w:rsidR="003374D5">
        <w:t xml:space="preserve"> </w:t>
      </w:r>
      <w:r w:rsidR="00A92639">
        <w:t>/</w:t>
      </w:r>
      <w:r w:rsidR="003374D5">
        <w:t>**</w:t>
      </w:r>
    </w:p>
    <w:p w14:paraId="1DE199A1" w14:textId="0034914A" w:rsidR="00EC5625" w:rsidRDefault="00EC5625" w:rsidP="00EC5625">
      <w:r>
        <w:t>*For full voting details see appendix 2</w:t>
      </w:r>
    </w:p>
    <w:p w14:paraId="6F125ADD" w14:textId="5409FCB9" w:rsidR="003374D5" w:rsidRPr="009B6D82" w:rsidRDefault="003374D5" w:rsidP="00EC5625">
      <w:r>
        <w:t>**For Full motion wording see appendix 3</w:t>
      </w:r>
    </w:p>
    <w:p w14:paraId="61261A61" w14:textId="77777777" w:rsidR="009B6D82" w:rsidRPr="009B6D82" w:rsidRDefault="00A92639" w:rsidP="009B6D82">
      <w:r>
        <w:pict w14:anchorId="1AB7ADDE">
          <v:rect id="_x0000_i1027" style="width:0;height:1.5pt" o:hralign="center" o:hrstd="t" o:hr="t" fillcolor="#a0a0a0" stroked="f"/>
        </w:pict>
      </w:r>
    </w:p>
    <w:p w14:paraId="0DCEE5DD" w14:textId="77777777" w:rsidR="009B6D82" w:rsidRPr="009B6D82" w:rsidRDefault="009B6D82" w:rsidP="009B6D82">
      <w:pPr>
        <w:rPr>
          <w:b/>
          <w:bCs/>
        </w:rPr>
      </w:pPr>
      <w:r w:rsidRPr="009B6D82">
        <w:rPr>
          <w:b/>
          <w:bCs/>
        </w:rPr>
        <w:t>3. AGM Opening and Member Engagement</w:t>
      </w:r>
    </w:p>
    <w:p w14:paraId="555514F8" w14:textId="77777777" w:rsidR="009B6D82" w:rsidRPr="009B6D82" w:rsidRDefault="009B6D82" w:rsidP="009B6D82">
      <w:pPr>
        <w:numPr>
          <w:ilvl w:val="0"/>
          <w:numId w:val="3"/>
        </w:numPr>
      </w:pPr>
      <w:r w:rsidRPr="009B6D82">
        <w:lastRenderedPageBreak/>
        <w:t>The AGM was formally opened at 10:30 AM.</w:t>
      </w:r>
    </w:p>
    <w:p w14:paraId="3C124516" w14:textId="77777777" w:rsidR="009B6D82" w:rsidRPr="009B6D82" w:rsidRDefault="009B6D82" w:rsidP="009B6D82">
      <w:pPr>
        <w:numPr>
          <w:ilvl w:val="0"/>
          <w:numId w:val="3"/>
        </w:numPr>
      </w:pPr>
      <w:r w:rsidRPr="009B6D82">
        <w:t>Andrew highlighted the limitations of the online AGM format and proposed greater flexibility to improve engagement and debate.</w:t>
      </w:r>
    </w:p>
    <w:p w14:paraId="23F1326A" w14:textId="77777777" w:rsidR="009B6D82" w:rsidRPr="009B6D82" w:rsidRDefault="009B6D82" w:rsidP="009B6D82">
      <w:pPr>
        <w:numPr>
          <w:ilvl w:val="0"/>
          <w:numId w:val="3"/>
        </w:numPr>
      </w:pPr>
      <w:r w:rsidRPr="009B6D82">
        <w:t>A hybrid model was discussed and received broad support.</w:t>
      </w:r>
    </w:p>
    <w:p w14:paraId="7727C2AE" w14:textId="77777777" w:rsidR="009B6D82" w:rsidRPr="009B6D82" w:rsidRDefault="009B6D82" w:rsidP="009B6D82">
      <w:pPr>
        <w:numPr>
          <w:ilvl w:val="0"/>
          <w:numId w:val="3"/>
        </w:numPr>
      </w:pPr>
      <w:r w:rsidRPr="009B6D82">
        <w:t>The group emphasized the importance of educating members on Federation governance to increase democratic participation.</w:t>
      </w:r>
    </w:p>
    <w:p w14:paraId="4B647390" w14:textId="77777777" w:rsidR="009B6D82" w:rsidRPr="009B6D82" w:rsidRDefault="00A92639" w:rsidP="009B6D82">
      <w:r>
        <w:pict w14:anchorId="1395E6A2">
          <v:rect id="_x0000_i1028" style="width:0;height:1.5pt" o:hralign="center" o:hrstd="t" o:hr="t" fillcolor="#a0a0a0" stroked="f"/>
        </w:pict>
      </w:r>
    </w:p>
    <w:p w14:paraId="67B239F2" w14:textId="77777777" w:rsidR="009B6D82" w:rsidRPr="009B6D82" w:rsidRDefault="009B6D82" w:rsidP="009B6D82">
      <w:pPr>
        <w:rPr>
          <w:b/>
          <w:bCs/>
        </w:rPr>
      </w:pPr>
      <w:r w:rsidRPr="009B6D82">
        <w:rPr>
          <w:b/>
          <w:bCs/>
        </w:rPr>
        <w:t>4. Event Insurance Update</w:t>
      </w:r>
    </w:p>
    <w:p w14:paraId="3B65E290" w14:textId="77777777" w:rsidR="009B6D82" w:rsidRPr="009B6D82" w:rsidRDefault="009B6D82" w:rsidP="009B6D82">
      <w:pPr>
        <w:numPr>
          <w:ilvl w:val="0"/>
          <w:numId w:val="4"/>
        </w:numPr>
      </w:pPr>
      <w:r w:rsidRPr="009B6D82">
        <w:t>Tony confirmed that British Powerlifting’s insurance now covers:</w:t>
      </w:r>
    </w:p>
    <w:p w14:paraId="5D72881F" w14:textId="7E1C33DE" w:rsidR="009B6D82" w:rsidRPr="009B6D82" w:rsidRDefault="009B6D82" w:rsidP="009B6D82">
      <w:pPr>
        <w:numPr>
          <w:ilvl w:val="1"/>
          <w:numId w:val="4"/>
        </w:numPr>
      </w:pPr>
      <w:r>
        <w:t>All British</w:t>
      </w:r>
      <w:r w:rsidRPr="009B6D82">
        <w:t xml:space="preserve"> Powerlifting events</w:t>
      </w:r>
      <w:r>
        <w:t xml:space="preserve"> including affiliated associations and their divisions.</w:t>
      </w:r>
    </w:p>
    <w:p w14:paraId="0DDCF2F1" w14:textId="77777777" w:rsidR="009B6D82" w:rsidRPr="009B6D82" w:rsidRDefault="009B6D82" w:rsidP="009B6D82">
      <w:pPr>
        <w:numPr>
          <w:ilvl w:val="0"/>
          <w:numId w:val="4"/>
        </w:numPr>
      </w:pPr>
      <w:r w:rsidRPr="009B6D82">
        <w:t>Documentation is pending but expected imminently.</w:t>
      </w:r>
    </w:p>
    <w:p w14:paraId="7060CDAE" w14:textId="77777777" w:rsidR="009B6D82" w:rsidRPr="009B6D82" w:rsidRDefault="009B6D82" w:rsidP="009B6D82">
      <w:pPr>
        <w:numPr>
          <w:ilvl w:val="0"/>
          <w:numId w:val="4"/>
        </w:numPr>
      </w:pPr>
      <w:r w:rsidRPr="009B6D82">
        <w:t>Informal board-member engagement with the wider membership was encouraged to prevent escalation of concerns into formal motions.</w:t>
      </w:r>
    </w:p>
    <w:p w14:paraId="4CBF8D03" w14:textId="77777777" w:rsidR="009B6D82" w:rsidRPr="009B6D82" w:rsidRDefault="00A92639" w:rsidP="009B6D82">
      <w:r>
        <w:pict w14:anchorId="78BD852D">
          <v:rect id="_x0000_i1029" style="width:0;height:1.5pt" o:hralign="center" o:hrstd="t" o:hr="t" fillcolor="#a0a0a0" stroked="f"/>
        </w:pict>
      </w:r>
    </w:p>
    <w:p w14:paraId="6B918F38" w14:textId="77777777" w:rsidR="009B6D82" w:rsidRPr="009B6D82" w:rsidRDefault="009B6D82" w:rsidP="009B6D82">
      <w:pPr>
        <w:rPr>
          <w:b/>
          <w:bCs/>
        </w:rPr>
      </w:pPr>
      <w:r w:rsidRPr="009B6D82">
        <w:rPr>
          <w:b/>
          <w:bCs/>
        </w:rPr>
        <w:t>5. 2024 AGM Minutes and Drug Testing</w:t>
      </w:r>
    </w:p>
    <w:p w14:paraId="4A303D19" w14:textId="77777777" w:rsidR="009B6D82" w:rsidRPr="009B6D82" w:rsidRDefault="009B6D82" w:rsidP="009B6D82">
      <w:pPr>
        <w:numPr>
          <w:ilvl w:val="0"/>
          <w:numId w:val="5"/>
        </w:numPr>
      </w:pPr>
      <w:r w:rsidRPr="009B6D82">
        <w:t>2024 AGM minutes and financial statements were received with no objections.</w:t>
      </w:r>
    </w:p>
    <w:p w14:paraId="37A4B555" w14:textId="454AC8FB" w:rsidR="009B6D82" w:rsidRPr="009B6D82" w:rsidRDefault="009B6D82" w:rsidP="009B6D82">
      <w:pPr>
        <w:numPr>
          <w:ilvl w:val="0"/>
          <w:numId w:val="5"/>
        </w:numPr>
      </w:pPr>
      <w:r w:rsidRPr="009B6D82">
        <w:t>Tony confirmed that the Federation transitioned drug testing from UKAD to IPF/CCES due to budget constraints</w:t>
      </w:r>
      <w:r>
        <w:t xml:space="preserve"> of UKAD</w:t>
      </w:r>
      <w:r w:rsidRPr="009B6D82">
        <w:t>.</w:t>
      </w:r>
    </w:p>
    <w:p w14:paraId="44CD6222" w14:textId="77777777" w:rsidR="009B6D82" w:rsidRPr="009B6D82" w:rsidRDefault="009B6D82" w:rsidP="009B6D82">
      <w:pPr>
        <w:numPr>
          <w:ilvl w:val="1"/>
          <w:numId w:val="5"/>
        </w:numPr>
      </w:pPr>
      <w:r w:rsidRPr="009B6D82">
        <w:t>No testing charges were incurred in 2024.</w:t>
      </w:r>
    </w:p>
    <w:p w14:paraId="163A8D8B" w14:textId="77777777" w:rsidR="009B6D82" w:rsidRPr="009B6D82" w:rsidRDefault="009B6D82" w:rsidP="009B6D82">
      <w:pPr>
        <w:numPr>
          <w:ilvl w:val="1"/>
          <w:numId w:val="5"/>
        </w:numPr>
      </w:pPr>
      <w:r w:rsidRPr="009B6D82">
        <w:t>Testing costs are expected in 2025; the board awaits invoices and is working with Billy from the IPF on an out-of-competition testing plan.</w:t>
      </w:r>
    </w:p>
    <w:p w14:paraId="5F54C325" w14:textId="77777777" w:rsidR="009B6D82" w:rsidRPr="009B6D82" w:rsidRDefault="00A92639" w:rsidP="009B6D82">
      <w:r>
        <w:pict w14:anchorId="19AB159F">
          <v:rect id="_x0000_i1030" style="width:0;height:1.5pt" o:hralign="center" o:hrstd="t" o:hr="t" fillcolor="#a0a0a0" stroked="f"/>
        </w:pict>
      </w:r>
    </w:p>
    <w:p w14:paraId="51CF3E61" w14:textId="77777777" w:rsidR="009B6D82" w:rsidRPr="009B6D82" w:rsidRDefault="009B6D82" w:rsidP="009B6D82">
      <w:pPr>
        <w:rPr>
          <w:b/>
          <w:bCs/>
        </w:rPr>
      </w:pPr>
      <w:r w:rsidRPr="009B6D82">
        <w:rPr>
          <w:b/>
          <w:bCs/>
        </w:rPr>
        <w:t>6. AGM Elections and Vacant Positions</w:t>
      </w:r>
    </w:p>
    <w:p w14:paraId="1698E436" w14:textId="77777777" w:rsidR="009B6D82" w:rsidRPr="009B6D82" w:rsidRDefault="009B6D82" w:rsidP="009B6D82">
      <w:pPr>
        <w:numPr>
          <w:ilvl w:val="0"/>
          <w:numId w:val="6"/>
        </w:numPr>
      </w:pPr>
      <w:r w:rsidRPr="009B6D82">
        <w:t>Tony confirmed:</w:t>
      </w:r>
    </w:p>
    <w:p w14:paraId="02779E59" w14:textId="77777777" w:rsidR="009B6D82" w:rsidRPr="009B6D82" w:rsidRDefault="009B6D82" w:rsidP="009B6D82">
      <w:pPr>
        <w:numPr>
          <w:ilvl w:val="1"/>
          <w:numId w:val="6"/>
        </w:numPr>
      </w:pPr>
      <w:r w:rsidRPr="009B6D82">
        <w:t>The deadline for Chair applications had closed.</w:t>
      </w:r>
    </w:p>
    <w:p w14:paraId="42026EAF" w14:textId="77777777" w:rsidR="009B6D82" w:rsidRPr="009B6D82" w:rsidRDefault="009B6D82" w:rsidP="009B6D82">
      <w:pPr>
        <w:numPr>
          <w:ilvl w:val="1"/>
          <w:numId w:val="6"/>
        </w:numPr>
      </w:pPr>
      <w:r w:rsidRPr="009B6D82">
        <w:t>Other board positions remain open, except for Competition Director, which has been filled.</w:t>
      </w:r>
    </w:p>
    <w:p w14:paraId="725D0BCF" w14:textId="77777777" w:rsidR="009B6D82" w:rsidRPr="009B6D82" w:rsidRDefault="009B6D82" w:rsidP="009B6D82">
      <w:pPr>
        <w:numPr>
          <w:ilvl w:val="0"/>
          <w:numId w:val="6"/>
        </w:numPr>
      </w:pPr>
      <w:r w:rsidRPr="009B6D82">
        <w:t>Charlie proposed a regroup after the meeting to confirm outcomes and plan a public update.</w:t>
      </w:r>
    </w:p>
    <w:p w14:paraId="769B0C0B" w14:textId="77777777" w:rsidR="009B6D82" w:rsidRPr="009B6D82" w:rsidRDefault="00A92639" w:rsidP="009B6D82">
      <w:r>
        <w:lastRenderedPageBreak/>
        <w:pict w14:anchorId="53693B6B">
          <v:rect id="_x0000_i1031" style="width:0;height:1.5pt" o:hralign="center" o:hrstd="t" o:hr="t" fillcolor="#a0a0a0" stroked="f"/>
        </w:pict>
      </w:r>
    </w:p>
    <w:p w14:paraId="72245ED2" w14:textId="77777777" w:rsidR="005529B8" w:rsidRPr="005529B8" w:rsidRDefault="005529B8" w:rsidP="005529B8">
      <w:pPr>
        <w:rPr>
          <w:b/>
          <w:bCs/>
        </w:rPr>
      </w:pPr>
      <w:r w:rsidRPr="005529B8">
        <w:rPr>
          <w:b/>
          <w:bCs/>
        </w:rPr>
        <w:t>7. Reports and Financial Matters</w:t>
      </w:r>
    </w:p>
    <w:p w14:paraId="78569E0A" w14:textId="77777777" w:rsidR="005529B8" w:rsidRPr="005529B8" w:rsidRDefault="005529B8" w:rsidP="005529B8">
      <w:r w:rsidRPr="005529B8">
        <w:t>The following items were presented to the membership and formally accepted:</w:t>
      </w:r>
    </w:p>
    <w:p w14:paraId="2DF9DA4C" w14:textId="58AAC155" w:rsidR="005529B8" w:rsidRPr="005529B8" w:rsidRDefault="005529B8" w:rsidP="005529B8">
      <w:pPr>
        <w:numPr>
          <w:ilvl w:val="0"/>
          <w:numId w:val="12"/>
        </w:numPr>
      </w:pPr>
      <w:r w:rsidRPr="005529B8">
        <w:t>Chairman’s Report</w:t>
      </w:r>
      <w:r w:rsidR="00AA0904">
        <w:t>*</w:t>
      </w:r>
    </w:p>
    <w:p w14:paraId="65386867" w14:textId="29C7D12B" w:rsidR="005529B8" w:rsidRPr="005529B8" w:rsidRDefault="005529B8" w:rsidP="005529B8">
      <w:pPr>
        <w:numPr>
          <w:ilvl w:val="0"/>
          <w:numId w:val="12"/>
        </w:numPr>
      </w:pPr>
      <w:r w:rsidRPr="005529B8">
        <w:t>Finance Report</w:t>
      </w:r>
      <w:r w:rsidR="00AA0904">
        <w:t>*</w:t>
      </w:r>
    </w:p>
    <w:p w14:paraId="400A2C9B" w14:textId="71B018B0" w:rsidR="005529B8" w:rsidRPr="005529B8" w:rsidRDefault="005529B8" w:rsidP="005529B8">
      <w:pPr>
        <w:numPr>
          <w:ilvl w:val="0"/>
          <w:numId w:val="12"/>
        </w:numPr>
      </w:pPr>
      <w:r w:rsidRPr="005529B8">
        <w:t>Performance Director’s Report</w:t>
      </w:r>
      <w:r w:rsidR="00AA0904">
        <w:t>*</w:t>
      </w:r>
    </w:p>
    <w:p w14:paraId="615E1371" w14:textId="0BB00F60" w:rsidR="005529B8" w:rsidRPr="005529B8" w:rsidRDefault="005529B8" w:rsidP="005529B8">
      <w:pPr>
        <w:numPr>
          <w:ilvl w:val="0"/>
          <w:numId w:val="12"/>
        </w:numPr>
      </w:pPr>
      <w:r w:rsidRPr="005529B8">
        <w:t>2025 Budget</w:t>
      </w:r>
      <w:r w:rsidR="00AA0904">
        <w:t>*</w:t>
      </w:r>
    </w:p>
    <w:p w14:paraId="711CCDC9" w14:textId="7C4A9E07" w:rsidR="005529B8" w:rsidRPr="005529B8" w:rsidRDefault="005529B8" w:rsidP="005529B8">
      <w:pPr>
        <w:numPr>
          <w:ilvl w:val="0"/>
          <w:numId w:val="12"/>
        </w:numPr>
      </w:pPr>
      <w:r w:rsidRPr="005529B8">
        <w:t>Remuneration of Accountants</w:t>
      </w:r>
      <w:r w:rsidR="00AA0904">
        <w:t>*</w:t>
      </w:r>
    </w:p>
    <w:p w14:paraId="790F7BE5" w14:textId="77777777" w:rsidR="005529B8" w:rsidRDefault="005529B8" w:rsidP="005529B8">
      <w:r w:rsidRPr="005529B8">
        <w:t>All items were approved by the required majority. No objections were recorded.</w:t>
      </w:r>
    </w:p>
    <w:p w14:paraId="7882EF4E" w14:textId="77777777" w:rsidR="00EC5625" w:rsidRPr="009B6D82" w:rsidRDefault="00EC5625" w:rsidP="00EC5625">
      <w:r>
        <w:t>*For full voting details see appendix 2</w:t>
      </w:r>
    </w:p>
    <w:p w14:paraId="70AA0638" w14:textId="16E532B0" w:rsidR="005529B8" w:rsidRDefault="00A92639" w:rsidP="009B6D82">
      <w:pPr>
        <w:rPr>
          <w:b/>
          <w:bCs/>
        </w:rPr>
      </w:pPr>
      <w:r>
        <w:pict w14:anchorId="6B3622E2">
          <v:rect id="_x0000_i1032" style="width:0;height:1.5pt" o:hralign="center" o:hrstd="t" o:hr="t" fillcolor="#a0a0a0" stroked="f"/>
        </w:pict>
      </w:r>
    </w:p>
    <w:p w14:paraId="3529E7F9" w14:textId="1AC54F72" w:rsidR="009B6D82" w:rsidRPr="009B6D82" w:rsidRDefault="005529B8" w:rsidP="009B6D82">
      <w:pPr>
        <w:rPr>
          <w:b/>
          <w:bCs/>
        </w:rPr>
      </w:pPr>
      <w:r>
        <w:rPr>
          <w:b/>
          <w:bCs/>
        </w:rPr>
        <w:t>8</w:t>
      </w:r>
      <w:r w:rsidR="009B6D82" w:rsidRPr="009B6D82">
        <w:rPr>
          <w:b/>
          <w:bCs/>
        </w:rPr>
        <w:t>. Motions and Rule Changes</w:t>
      </w:r>
    </w:p>
    <w:p w14:paraId="23B51D8A" w14:textId="77777777" w:rsidR="009B6D82" w:rsidRPr="009B6D82" w:rsidRDefault="009B6D82" w:rsidP="009B6D82">
      <w:pPr>
        <w:numPr>
          <w:ilvl w:val="0"/>
          <w:numId w:val="7"/>
        </w:numPr>
      </w:pPr>
      <w:r w:rsidRPr="009B6D82">
        <w:t>The following member motions were discussed and voted on:</w:t>
      </w:r>
    </w:p>
    <w:p w14:paraId="763B080D" w14:textId="25B8A732" w:rsidR="009B6D82" w:rsidRPr="009B6D82" w:rsidRDefault="009B6D82" w:rsidP="009B6D82">
      <w:pPr>
        <w:numPr>
          <w:ilvl w:val="1"/>
          <w:numId w:val="7"/>
        </w:numPr>
      </w:pPr>
      <w:r w:rsidRPr="009B6D82">
        <w:rPr>
          <w:b/>
          <w:bCs/>
        </w:rPr>
        <w:t>13.1 – Referee Compensation</w:t>
      </w:r>
      <w:r w:rsidRPr="009B6D82">
        <w:t>: Passed. Referees will now be compensated in line with volunteers</w:t>
      </w:r>
      <w:r w:rsidR="00A745A0">
        <w:t>*</w:t>
      </w:r>
    </w:p>
    <w:p w14:paraId="51B0E185" w14:textId="006DF30C" w:rsidR="009B6D82" w:rsidRPr="009B6D82" w:rsidRDefault="009B6D82" w:rsidP="009B6D82">
      <w:pPr>
        <w:numPr>
          <w:ilvl w:val="1"/>
          <w:numId w:val="7"/>
        </w:numPr>
      </w:pPr>
      <w:r w:rsidRPr="009B6D82">
        <w:rPr>
          <w:b/>
          <w:bCs/>
        </w:rPr>
        <w:t>13.2 – Pronunciation Guide</w:t>
      </w:r>
      <w:r w:rsidRPr="009B6D82">
        <w:t>: Passed. A phonetic pronunciation template will be developed for meet directors</w:t>
      </w:r>
      <w:r w:rsidR="00A745A0">
        <w:t>*</w:t>
      </w:r>
    </w:p>
    <w:p w14:paraId="09C87C78" w14:textId="67DA5C55" w:rsidR="009B6D82" w:rsidRPr="009B6D82" w:rsidRDefault="009B6D82" w:rsidP="009B6D82">
      <w:pPr>
        <w:numPr>
          <w:ilvl w:val="1"/>
          <w:numId w:val="7"/>
        </w:numPr>
      </w:pPr>
      <w:r w:rsidRPr="009B6D82">
        <w:rPr>
          <w:b/>
          <w:bCs/>
        </w:rPr>
        <w:t>13.3 – Independent Appeals Panel</w:t>
      </w:r>
      <w:r w:rsidRPr="009B6D82">
        <w:t>: Passed and will be established</w:t>
      </w:r>
      <w:r w:rsidR="00A745A0">
        <w:t>*</w:t>
      </w:r>
    </w:p>
    <w:p w14:paraId="6B5BB034" w14:textId="288F9AF2" w:rsidR="009B6D82" w:rsidRPr="009B6D82" w:rsidRDefault="009B6D82" w:rsidP="009B6D82">
      <w:pPr>
        <w:numPr>
          <w:ilvl w:val="1"/>
          <w:numId w:val="7"/>
        </w:numPr>
      </w:pPr>
      <w:r w:rsidRPr="009B6D82">
        <w:rPr>
          <w:b/>
          <w:bCs/>
        </w:rPr>
        <w:t>13.4 – Resetting Equipped British Records</w:t>
      </w:r>
      <w:r w:rsidRPr="009B6D82">
        <w:t>: Not passed</w:t>
      </w:r>
      <w:r w:rsidR="00A745A0">
        <w:t>*</w:t>
      </w:r>
    </w:p>
    <w:p w14:paraId="3783A5F7" w14:textId="0485AD0E" w:rsidR="009B6D82" w:rsidRDefault="009B6D82" w:rsidP="009B6D82">
      <w:pPr>
        <w:numPr>
          <w:ilvl w:val="1"/>
          <w:numId w:val="7"/>
        </w:numPr>
      </w:pPr>
      <w:r w:rsidRPr="009B6D82">
        <w:rPr>
          <w:b/>
          <w:bCs/>
        </w:rPr>
        <w:t>13.5 – Safety Review</w:t>
      </w:r>
      <w:r w:rsidRPr="009B6D82">
        <w:t>: Passed and will be implemented</w:t>
      </w:r>
      <w:r w:rsidR="00A745A0">
        <w:t>*</w:t>
      </w:r>
    </w:p>
    <w:p w14:paraId="0DA81109" w14:textId="77777777" w:rsidR="00EC5625" w:rsidRDefault="00EC5625" w:rsidP="00EC5625">
      <w:r>
        <w:t>*For full voting details see appendix 2</w:t>
      </w:r>
    </w:p>
    <w:p w14:paraId="72BD53E1" w14:textId="5A999960" w:rsidR="00A745A0" w:rsidRPr="009B6D82" w:rsidRDefault="00A745A0" w:rsidP="00EC5625">
      <w:r>
        <w:t>**For full motion details see appendix 3</w:t>
      </w:r>
    </w:p>
    <w:p w14:paraId="5082BDEF" w14:textId="77777777" w:rsidR="009B6D82" w:rsidRPr="009B6D82" w:rsidRDefault="00A92639" w:rsidP="009B6D82">
      <w:r>
        <w:pict w14:anchorId="07195CBA">
          <v:rect id="_x0000_i1033" style="width:0;height:1.5pt" o:hralign="center" o:hrstd="t" o:hr="t" fillcolor="#a0a0a0" stroked="f"/>
        </w:pict>
      </w:r>
    </w:p>
    <w:p w14:paraId="42BD656C" w14:textId="3500D0DC" w:rsidR="009B6D82" w:rsidRPr="009B6D82" w:rsidRDefault="005529B8" w:rsidP="009B6D82">
      <w:pPr>
        <w:rPr>
          <w:b/>
          <w:bCs/>
        </w:rPr>
      </w:pPr>
      <w:r>
        <w:rPr>
          <w:b/>
          <w:bCs/>
        </w:rPr>
        <w:t>9</w:t>
      </w:r>
      <w:r w:rsidR="009B6D82" w:rsidRPr="009B6D82">
        <w:rPr>
          <w:b/>
          <w:bCs/>
        </w:rPr>
        <w:t>. Governance and Confidence Vote</w:t>
      </w:r>
    </w:p>
    <w:p w14:paraId="76E8B3C7" w14:textId="0A2DDC2F" w:rsidR="009B6D82" w:rsidRPr="009B6D82" w:rsidRDefault="009B6D82" w:rsidP="009B6D82">
      <w:pPr>
        <w:numPr>
          <w:ilvl w:val="0"/>
          <w:numId w:val="8"/>
        </w:numPr>
      </w:pPr>
      <w:r>
        <w:t xml:space="preserve">The board discussed a previously proposed vote of no confidence, which was not tabled due to </w:t>
      </w:r>
      <w:r w:rsidR="1D5A36E0">
        <w:t>board</w:t>
      </w:r>
      <w:r>
        <w:t xml:space="preserve"> resignations.</w:t>
      </w:r>
    </w:p>
    <w:p w14:paraId="5845C770" w14:textId="77777777" w:rsidR="009B6D82" w:rsidRPr="009B6D82" w:rsidRDefault="009B6D82" w:rsidP="009B6D82">
      <w:pPr>
        <w:numPr>
          <w:ilvl w:val="0"/>
          <w:numId w:val="8"/>
        </w:numPr>
      </w:pPr>
      <w:r w:rsidRPr="009B6D82">
        <w:t>Debate ensued on the Chair’s authority to exclude motions not deemed in order, with concerns raised about transparency.</w:t>
      </w:r>
    </w:p>
    <w:p w14:paraId="0800EE21" w14:textId="77777777" w:rsidR="009B6D82" w:rsidRPr="009B6D82" w:rsidRDefault="009B6D82" w:rsidP="009B6D82">
      <w:pPr>
        <w:numPr>
          <w:ilvl w:val="0"/>
          <w:numId w:val="8"/>
        </w:numPr>
      </w:pPr>
      <w:r w:rsidRPr="009B6D82">
        <w:lastRenderedPageBreak/>
        <w:t>There was also concern over the lack of doping control at the 2024 Commonwealth/World Masters, where athlete fees were collected but no testing occurred.</w:t>
      </w:r>
    </w:p>
    <w:p w14:paraId="26BC24AF" w14:textId="77777777" w:rsidR="009B6D82" w:rsidRPr="009B6D82" w:rsidRDefault="009B6D82" w:rsidP="009B6D82">
      <w:pPr>
        <w:numPr>
          <w:ilvl w:val="0"/>
          <w:numId w:val="8"/>
        </w:numPr>
      </w:pPr>
      <w:r w:rsidRPr="009B6D82">
        <w:t>The same event organizer is being used for future events; the board has raised this issue with the IPF.</w:t>
      </w:r>
    </w:p>
    <w:p w14:paraId="1AD805FF" w14:textId="77777777" w:rsidR="009B6D82" w:rsidRPr="009B6D82" w:rsidRDefault="00A92639" w:rsidP="009B6D82">
      <w:r>
        <w:pict w14:anchorId="730711C6">
          <v:rect id="_x0000_i1034" style="width:0;height:1.5pt" o:hralign="center" o:hrstd="t" o:hr="t" fillcolor="#a0a0a0" stroked="f"/>
        </w:pict>
      </w:r>
    </w:p>
    <w:p w14:paraId="6C6AD8DB" w14:textId="2A7A99E3" w:rsidR="009B6D82" w:rsidRPr="009B6D82" w:rsidRDefault="005529B8" w:rsidP="009B6D82">
      <w:pPr>
        <w:rPr>
          <w:b/>
          <w:bCs/>
        </w:rPr>
      </w:pPr>
      <w:r>
        <w:rPr>
          <w:b/>
          <w:bCs/>
        </w:rPr>
        <w:t>10</w:t>
      </w:r>
      <w:r w:rsidR="009B6D82" w:rsidRPr="009B6D82">
        <w:rPr>
          <w:b/>
          <w:bCs/>
        </w:rPr>
        <w:t>. Testing Fund and Motion Handling</w:t>
      </w:r>
    </w:p>
    <w:p w14:paraId="5A0E45DD" w14:textId="77777777" w:rsidR="009B6D82" w:rsidRPr="009B6D82" w:rsidRDefault="009B6D82" w:rsidP="009B6D82">
      <w:pPr>
        <w:numPr>
          <w:ilvl w:val="0"/>
          <w:numId w:val="9"/>
        </w:numPr>
      </w:pPr>
      <w:r w:rsidRPr="009B6D82">
        <w:t>Martin explained that IPF testing funds are pooled and not tied to specific competitions.</w:t>
      </w:r>
    </w:p>
    <w:p w14:paraId="709B164F" w14:textId="77777777" w:rsidR="009B6D82" w:rsidRPr="009B6D82" w:rsidRDefault="009B6D82" w:rsidP="009B6D82">
      <w:pPr>
        <w:numPr>
          <w:ilvl w:val="0"/>
          <w:numId w:val="9"/>
        </w:numPr>
      </w:pPr>
      <w:r w:rsidRPr="009B6D82">
        <w:t>Commonwealth-specific funding was discussed separately.</w:t>
      </w:r>
    </w:p>
    <w:p w14:paraId="08B3CB8A" w14:textId="2BC814FF" w:rsidR="009B6D82" w:rsidRPr="009B6D82" w:rsidRDefault="009B6D82" w:rsidP="009B6D82">
      <w:pPr>
        <w:numPr>
          <w:ilvl w:val="0"/>
          <w:numId w:val="9"/>
        </w:numPr>
      </w:pPr>
      <w:r w:rsidRPr="009B6D82">
        <w:t xml:space="preserve">Clarification was given that past motions concerning </w:t>
      </w:r>
      <w:r w:rsidR="00513C6D">
        <w:t>prior CEO</w:t>
      </w:r>
      <w:r w:rsidRPr="009B6D82">
        <w:t xml:space="preserve"> and </w:t>
      </w:r>
      <w:r w:rsidR="00513C6D">
        <w:t xml:space="preserve">Chairman </w:t>
      </w:r>
      <w:r w:rsidRPr="009B6D82">
        <w:t>had been included in previous minutes.</w:t>
      </w:r>
    </w:p>
    <w:p w14:paraId="749423E7" w14:textId="77777777" w:rsidR="009B6D82" w:rsidRPr="009B6D82" w:rsidRDefault="009B6D82" w:rsidP="009B6D82">
      <w:pPr>
        <w:numPr>
          <w:ilvl w:val="0"/>
          <w:numId w:val="9"/>
        </w:numPr>
      </w:pPr>
      <w:r w:rsidRPr="009B6D82">
        <w:t>Future inclusion of motions in minutes will be communicated clearly.</w:t>
      </w:r>
    </w:p>
    <w:p w14:paraId="72324CA7" w14:textId="77777777" w:rsidR="009B6D82" w:rsidRPr="009B6D82" w:rsidRDefault="009B6D82" w:rsidP="009B6D82">
      <w:pPr>
        <w:numPr>
          <w:ilvl w:val="0"/>
          <w:numId w:val="9"/>
        </w:numPr>
      </w:pPr>
      <w:r w:rsidRPr="009B6D82">
        <w:t>Andrew outlined standard practices in sports governance regarding chair discretion on meeting agenda content.</w:t>
      </w:r>
    </w:p>
    <w:p w14:paraId="0EB386B3" w14:textId="77777777" w:rsidR="009B6D82" w:rsidRDefault="009B6D82" w:rsidP="009B6D82">
      <w:pPr>
        <w:numPr>
          <w:ilvl w:val="0"/>
          <w:numId w:val="9"/>
        </w:numPr>
      </w:pPr>
      <w:r w:rsidRPr="009B6D82">
        <w:t>Martin confirmed all decisions were made in good faith and were not intended to shield individuals.</w:t>
      </w:r>
    </w:p>
    <w:p w14:paraId="18434763" w14:textId="77777777" w:rsidR="009B6D82" w:rsidRPr="009B6D82" w:rsidRDefault="00A92639" w:rsidP="009B6D82">
      <w:r>
        <w:pict w14:anchorId="7141E0B2">
          <v:rect id="_x0000_i1035" style="width:0;height:1.5pt" o:hralign="center" o:hrstd="t" o:hr="t" fillcolor="#a0a0a0" stroked="f"/>
        </w:pict>
      </w:r>
    </w:p>
    <w:p w14:paraId="681669F1" w14:textId="6F6DA101" w:rsidR="009B6D82" w:rsidRPr="009B6D82" w:rsidRDefault="009B6D82" w:rsidP="009B6D82">
      <w:pPr>
        <w:rPr>
          <w:b/>
          <w:bCs/>
        </w:rPr>
      </w:pPr>
      <w:r w:rsidRPr="009B6D82">
        <w:rPr>
          <w:b/>
          <w:bCs/>
        </w:rPr>
        <w:t>1</w:t>
      </w:r>
      <w:r w:rsidR="005529B8">
        <w:rPr>
          <w:b/>
          <w:bCs/>
        </w:rPr>
        <w:t>1</w:t>
      </w:r>
      <w:r w:rsidRPr="009B6D82">
        <w:rPr>
          <w:b/>
          <w:bCs/>
        </w:rPr>
        <w:t>. Unity and Forward Strategy</w:t>
      </w:r>
    </w:p>
    <w:p w14:paraId="3EEB3F9B" w14:textId="77777777" w:rsidR="009B6D82" w:rsidRPr="009B6D82" w:rsidRDefault="009B6D82" w:rsidP="009B6D82">
      <w:pPr>
        <w:numPr>
          <w:ilvl w:val="0"/>
          <w:numId w:val="10"/>
        </w:numPr>
      </w:pPr>
      <w:r w:rsidRPr="009B6D82">
        <w:t>Martin and Andrew reiterated the importance of collaboration, transparency, and volunteer engagement to rebuild trust.</w:t>
      </w:r>
    </w:p>
    <w:p w14:paraId="61F3FD37" w14:textId="77777777" w:rsidR="009B6D82" w:rsidRPr="009B6D82" w:rsidRDefault="009B6D82" w:rsidP="009B6D82">
      <w:pPr>
        <w:numPr>
          <w:ilvl w:val="0"/>
          <w:numId w:val="10"/>
        </w:numPr>
      </w:pPr>
      <w:r w:rsidRPr="009B6D82">
        <w:t>Charlie affirmed her commitment to working constructively with all stakeholders.</w:t>
      </w:r>
    </w:p>
    <w:p w14:paraId="68461400" w14:textId="77777777" w:rsidR="009B6D82" w:rsidRPr="009B6D82" w:rsidRDefault="009B6D82" w:rsidP="009B6D82">
      <w:pPr>
        <w:numPr>
          <w:ilvl w:val="0"/>
          <w:numId w:val="10"/>
        </w:numPr>
      </w:pPr>
      <w:r w:rsidRPr="009B6D82">
        <w:t>The meeting concluded with a collective agreement to focus on unity and positive progress.</w:t>
      </w:r>
    </w:p>
    <w:p w14:paraId="637A28DA" w14:textId="77777777" w:rsidR="009B6D82" w:rsidRPr="009B6D82" w:rsidRDefault="00A92639" w:rsidP="009B6D82">
      <w:r>
        <w:pict w14:anchorId="075611F7">
          <v:rect id="_x0000_i1036" style="width:0;height:1.5pt" o:hralign="center" o:hrstd="t" o:hr="t" fillcolor="#a0a0a0" stroked="f"/>
        </w:pict>
      </w:r>
    </w:p>
    <w:p w14:paraId="607E1FC4" w14:textId="280CA18D" w:rsidR="009B6D82" w:rsidRPr="009B6D82" w:rsidRDefault="009B6D82" w:rsidP="009B6D82">
      <w:r w:rsidRPr="009B6D82">
        <w:rPr>
          <w:b/>
          <w:bCs/>
        </w:rPr>
        <w:t>Meeting closed at:</w:t>
      </w:r>
      <w:r w:rsidRPr="009B6D82">
        <w:t xml:space="preserve"> </w:t>
      </w:r>
      <w:r w:rsidR="00355EF9">
        <w:t>11.14am</w:t>
      </w:r>
      <w:r w:rsidRPr="009B6D82">
        <w:br/>
      </w:r>
      <w:r w:rsidRPr="009B6D82">
        <w:rPr>
          <w:b/>
          <w:bCs/>
        </w:rPr>
        <w:t>Next Steps:</w:t>
      </w:r>
    </w:p>
    <w:p w14:paraId="6195839C" w14:textId="77777777" w:rsidR="009B6D82" w:rsidRPr="009B6D82" w:rsidRDefault="009B6D82" w:rsidP="009B6D82">
      <w:pPr>
        <w:numPr>
          <w:ilvl w:val="0"/>
          <w:numId w:val="11"/>
        </w:numPr>
      </w:pPr>
      <w:r w:rsidRPr="009B6D82">
        <w:t>Publish outcomes and minutes to members.</w:t>
      </w:r>
    </w:p>
    <w:p w14:paraId="3FE6D69B" w14:textId="77777777" w:rsidR="009B6D82" w:rsidRPr="009B6D82" w:rsidRDefault="009B6D82" w:rsidP="009B6D82">
      <w:pPr>
        <w:numPr>
          <w:ilvl w:val="0"/>
          <w:numId w:val="11"/>
        </w:numPr>
      </w:pPr>
      <w:r w:rsidRPr="009B6D82">
        <w:t>Confirm vacant roles and election timelines.</w:t>
      </w:r>
    </w:p>
    <w:p w14:paraId="152DE44C" w14:textId="447479A8" w:rsidR="009B6D82" w:rsidRPr="009B6D82" w:rsidRDefault="009B6D82" w:rsidP="00637EB4">
      <w:pPr>
        <w:numPr>
          <w:ilvl w:val="0"/>
          <w:numId w:val="11"/>
        </w:numPr>
      </w:pPr>
      <w:r w:rsidRPr="009B6D82">
        <w:t>Begin Articles/bylaws review process</w:t>
      </w:r>
      <w:r w:rsidR="00302638">
        <w:t xml:space="preserve"> and </w:t>
      </w:r>
      <w:r w:rsidRPr="009B6D82">
        <w:t>Finalise insurance documentation and drug testing funding plan.</w:t>
      </w:r>
    </w:p>
    <w:p w14:paraId="5559BC2B" w14:textId="087442FE" w:rsidR="009B6D82" w:rsidRPr="00291F6A" w:rsidRDefault="009B6D82">
      <w:pPr>
        <w:rPr>
          <w:b/>
          <w:bCs/>
        </w:rPr>
      </w:pPr>
      <w:r w:rsidRPr="00291F6A">
        <w:rPr>
          <w:b/>
          <w:bCs/>
        </w:rPr>
        <w:lastRenderedPageBreak/>
        <w:t>Appendix 1 - List of members present:</w:t>
      </w:r>
    </w:p>
    <w:tbl>
      <w:tblPr>
        <w:tblW w:w="2520" w:type="dxa"/>
        <w:tblLook w:val="04A0" w:firstRow="1" w:lastRow="0" w:firstColumn="1" w:lastColumn="0" w:noHBand="0" w:noVBand="1"/>
      </w:tblPr>
      <w:tblGrid>
        <w:gridCol w:w="2520"/>
      </w:tblGrid>
      <w:tr w:rsidR="008C6248" w:rsidRPr="008C6248" w14:paraId="769DED0F" w14:textId="77777777" w:rsidTr="526B6EAB">
        <w:trPr>
          <w:trHeight w:val="290"/>
        </w:trPr>
        <w:tc>
          <w:tcPr>
            <w:tcW w:w="2520" w:type="dxa"/>
            <w:tcBorders>
              <w:top w:val="nil"/>
              <w:left w:val="nil"/>
              <w:bottom w:val="nil"/>
              <w:right w:val="nil"/>
            </w:tcBorders>
            <w:shd w:val="clear" w:color="auto" w:fill="auto"/>
            <w:noWrap/>
            <w:vAlign w:val="bottom"/>
            <w:hideMark/>
          </w:tcPr>
          <w:p w14:paraId="330F8CEB"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Abdul Wajid</w:t>
            </w:r>
          </w:p>
        </w:tc>
      </w:tr>
      <w:tr w:rsidR="008C6248" w:rsidRPr="008C6248" w14:paraId="3CB1D67E" w14:textId="77777777" w:rsidTr="526B6EAB">
        <w:trPr>
          <w:trHeight w:val="290"/>
        </w:trPr>
        <w:tc>
          <w:tcPr>
            <w:tcW w:w="2520" w:type="dxa"/>
            <w:tcBorders>
              <w:top w:val="nil"/>
              <w:left w:val="nil"/>
              <w:bottom w:val="nil"/>
              <w:right w:val="nil"/>
            </w:tcBorders>
            <w:shd w:val="clear" w:color="auto" w:fill="auto"/>
            <w:noWrap/>
            <w:vAlign w:val="bottom"/>
            <w:hideMark/>
          </w:tcPr>
          <w:p w14:paraId="239C428D"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Adam Thomas</w:t>
            </w:r>
          </w:p>
        </w:tc>
      </w:tr>
      <w:tr w:rsidR="008C6248" w:rsidRPr="008C6248" w14:paraId="4632030C" w14:textId="77777777" w:rsidTr="526B6EAB">
        <w:trPr>
          <w:trHeight w:val="290"/>
        </w:trPr>
        <w:tc>
          <w:tcPr>
            <w:tcW w:w="2520" w:type="dxa"/>
            <w:tcBorders>
              <w:top w:val="nil"/>
              <w:left w:val="nil"/>
              <w:bottom w:val="nil"/>
              <w:right w:val="nil"/>
            </w:tcBorders>
            <w:shd w:val="clear" w:color="auto" w:fill="auto"/>
            <w:noWrap/>
            <w:vAlign w:val="bottom"/>
            <w:hideMark/>
          </w:tcPr>
          <w:p w14:paraId="0D7E6D41"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Alex Pearson-Jones</w:t>
            </w:r>
          </w:p>
        </w:tc>
      </w:tr>
      <w:tr w:rsidR="008C6248" w:rsidRPr="008C6248" w14:paraId="60DF9235" w14:textId="77777777" w:rsidTr="526B6EAB">
        <w:trPr>
          <w:trHeight w:val="290"/>
        </w:trPr>
        <w:tc>
          <w:tcPr>
            <w:tcW w:w="2520" w:type="dxa"/>
            <w:tcBorders>
              <w:top w:val="nil"/>
              <w:left w:val="nil"/>
              <w:bottom w:val="nil"/>
              <w:right w:val="nil"/>
            </w:tcBorders>
            <w:shd w:val="clear" w:color="auto" w:fill="auto"/>
            <w:noWrap/>
            <w:vAlign w:val="bottom"/>
            <w:hideMark/>
          </w:tcPr>
          <w:p w14:paraId="07ABB230"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Alexander Gawn</w:t>
            </w:r>
          </w:p>
        </w:tc>
      </w:tr>
      <w:tr w:rsidR="008C6248" w:rsidRPr="008C6248" w14:paraId="188EB7CB" w14:textId="77777777" w:rsidTr="526B6EAB">
        <w:trPr>
          <w:trHeight w:val="290"/>
        </w:trPr>
        <w:tc>
          <w:tcPr>
            <w:tcW w:w="2520" w:type="dxa"/>
            <w:tcBorders>
              <w:top w:val="nil"/>
              <w:left w:val="nil"/>
              <w:bottom w:val="nil"/>
              <w:right w:val="nil"/>
            </w:tcBorders>
            <w:shd w:val="clear" w:color="auto" w:fill="auto"/>
            <w:noWrap/>
            <w:vAlign w:val="bottom"/>
            <w:hideMark/>
          </w:tcPr>
          <w:p w14:paraId="7BF8F2FC"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 xml:space="preserve">Andrew </w:t>
            </w:r>
            <w:proofErr w:type="spellStart"/>
            <w:r w:rsidRPr="008C6248">
              <w:rPr>
                <w:rFonts w:ascii="Aptos Narrow" w:eastAsia="Times New Roman" w:hAnsi="Aptos Narrow" w:cs="Times New Roman"/>
                <w:color w:val="000000"/>
                <w:kern w:val="0"/>
                <w:sz w:val="22"/>
                <w:szCs w:val="22"/>
                <w:lang w:eastAsia="en-GB"/>
                <w14:ligatures w14:val="none"/>
              </w:rPr>
              <w:t>Mcellistrim</w:t>
            </w:r>
            <w:proofErr w:type="spellEnd"/>
          </w:p>
        </w:tc>
      </w:tr>
      <w:tr w:rsidR="008C6248" w:rsidRPr="008C6248" w14:paraId="0F4005D9" w14:textId="77777777" w:rsidTr="526B6EAB">
        <w:trPr>
          <w:trHeight w:val="290"/>
        </w:trPr>
        <w:tc>
          <w:tcPr>
            <w:tcW w:w="2520" w:type="dxa"/>
            <w:tcBorders>
              <w:top w:val="nil"/>
              <w:left w:val="nil"/>
              <w:bottom w:val="nil"/>
              <w:right w:val="nil"/>
            </w:tcBorders>
            <w:shd w:val="clear" w:color="auto" w:fill="auto"/>
            <w:noWrap/>
            <w:vAlign w:val="bottom"/>
            <w:hideMark/>
          </w:tcPr>
          <w:p w14:paraId="362D9F2B"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Andrew Ward</w:t>
            </w:r>
          </w:p>
        </w:tc>
      </w:tr>
      <w:tr w:rsidR="008C6248" w:rsidRPr="008C6248" w14:paraId="28357419" w14:textId="77777777" w:rsidTr="526B6EAB">
        <w:trPr>
          <w:trHeight w:val="290"/>
        </w:trPr>
        <w:tc>
          <w:tcPr>
            <w:tcW w:w="2520" w:type="dxa"/>
            <w:tcBorders>
              <w:top w:val="nil"/>
              <w:left w:val="nil"/>
              <w:bottom w:val="nil"/>
              <w:right w:val="nil"/>
            </w:tcBorders>
            <w:shd w:val="clear" w:color="auto" w:fill="auto"/>
            <w:noWrap/>
            <w:vAlign w:val="bottom"/>
            <w:hideMark/>
          </w:tcPr>
          <w:p w14:paraId="262D056A"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Andy Liddle</w:t>
            </w:r>
          </w:p>
        </w:tc>
      </w:tr>
      <w:tr w:rsidR="008C6248" w:rsidRPr="008C6248" w14:paraId="78F0D799" w14:textId="77777777" w:rsidTr="526B6EAB">
        <w:trPr>
          <w:trHeight w:val="290"/>
        </w:trPr>
        <w:tc>
          <w:tcPr>
            <w:tcW w:w="2520" w:type="dxa"/>
            <w:tcBorders>
              <w:top w:val="nil"/>
              <w:left w:val="nil"/>
              <w:bottom w:val="nil"/>
              <w:right w:val="nil"/>
            </w:tcBorders>
            <w:shd w:val="clear" w:color="auto" w:fill="auto"/>
            <w:noWrap/>
            <w:vAlign w:val="bottom"/>
            <w:hideMark/>
          </w:tcPr>
          <w:p w14:paraId="25B3AC97"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 xml:space="preserve">ben </w:t>
            </w:r>
            <w:proofErr w:type="spellStart"/>
            <w:r w:rsidRPr="008C6248">
              <w:rPr>
                <w:rFonts w:ascii="Aptos Narrow" w:eastAsia="Times New Roman" w:hAnsi="Aptos Narrow" w:cs="Times New Roman"/>
                <w:color w:val="000000"/>
                <w:kern w:val="0"/>
                <w:sz w:val="22"/>
                <w:szCs w:val="22"/>
                <w:lang w:eastAsia="en-GB"/>
                <w14:ligatures w14:val="none"/>
              </w:rPr>
              <w:t>passmore</w:t>
            </w:r>
            <w:proofErr w:type="spellEnd"/>
          </w:p>
        </w:tc>
      </w:tr>
      <w:tr w:rsidR="008C6248" w:rsidRPr="008C6248" w14:paraId="75D00014" w14:textId="77777777" w:rsidTr="526B6EAB">
        <w:trPr>
          <w:trHeight w:val="290"/>
        </w:trPr>
        <w:tc>
          <w:tcPr>
            <w:tcW w:w="2520" w:type="dxa"/>
            <w:tcBorders>
              <w:top w:val="nil"/>
              <w:left w:val="nil"/>
              <w:bottom w:val="nil"/>
              <w:right w:val="nil"/>
            </w:tcBorders>
            <w:shd w:val="clear" w:color="auto" w:fill="auto"/>
            <w:noWrap/>
            <w:vAlign w:val="bottom"/>
            <w:hideMark/>
          </w:tcPr>
          <w:p w14:paraId="4A8BF201"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Charlie Cambridge</w:t>
            </w:r>
          </w:p>
        </w:tc>
      </w:tr>
      <w:tr w:rsidR="008C6248" w:rsidRPr="008C6248" w14:paraId="5F189BED" w14:textId="77777777" w:rsidTr="526B6EAB">
        <w:trPr>
          <w:trHeight w:val="290"/>
        </w:trPr>
        <w:tc>
          <w:tcPr>
            <w:tcW w:w="2520" w:type="dxa"/>
            <w:tcBorders>
              <w:top w:val="nil"/>
              <w:left w:val="nil"/>
              <w:bottom w:val="nil"/>
              <w:right w:val="nil"/>
            </w:tcBorders>
            <w:shd w:val="clear" w:color="auto" w:fill="auto"/>
            <w:noWrap/>
            <w:vAlign w:val="bottom"/>
            <w:hideMark/>
          </w:tcPr>
          <w:p w14:paraId="479FF8CD"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 xml:space="preserve">Charlie </w:t>
            </w:r>
            <w:proofErr w:type="spellStart"/>
            <w:r w:rsidRPr="008C6248">
              <w:rPr>
                <w:rFonts w:ascii="Aptos Narrow" w:eastAsia="Times New Roman" w:hAnsi="Aptos Narrow" w:cs="Times New Roman"/>
                <w:color w:val="000000"/>
                <w:kern w:val="0"/>
                <w:sz w:val="22"/>
                <w:szCs w:val="22"/>
                <w:lang w:eastAsia="en-GB"/>
                <w14:ligatures w14:val="none"/>
              </w:rPr>
              <w:t>Marillier</w:t>
            </w:r>
            <w:proofErr w:type="spellEnd"/>
          </w:p>
        </w:tc>
      </w:tr>
      <w:tr w:rsidR="008C6248" w:rsidRPr="008C6248" w14:paraId="22CFEAAE" w14:textId="77777777" w:rsidTr="526B6EAB">
        <w:trPr>
          <w:trHeight w:val="290"/>
        </w:trPr>
        <w:tc>
          <w:tcPr>
            <w:tcW w:w="2520" w:type="dxa"/>
            <w:tcBorders>
              <w:top w:val="nil"/>
              <w:left w:val="nil"/>
              <w:bottom w:val="nil"/>
              <w:right w:val="nil"/>
            </w:tcBorders>
            <w:shd w:val="clear" w:color="auto" w:fill="auto"/>
            <w:noWrap/>
            <w:vAlign w:val="bottom"/>
            <w:hideMark/>
          </w:tcPr>
          <w:p w14:paraId="4E22A990"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 xml:space="preserve">charlotte </w:t>
            </w:r>
            <w:proofErr w:type="spellStart"/>
            <w:r w:rsidRPr="008C6248">
              <w:rPr>
                <w:rFonts w:ascii="Aptos Narrow" w:eastAsia="Times New Roman" w:hAnsi="Aptos Narrow" w:cs="Times New Roman"/>
                <w:color w:val="000000"/>
                <w:kern w:val="0"/>
                <w:sz w:val="22"/>
                <w:szCs w:val="22"/>
                <w:lang w:eastAsia="en-GB"/>
                <w14:ligatures w14:val="none"/>
              </w:rPr>
              <w:t>macpherson</w:t>
            </w:r>
            <w:proofErr w:type="spellEnd"/>
          </w:p>
        </w:tc>
      </w:tr>
      <w:tr w:rsidR="008C6248" w:rsidRPr="008C6248" w14:paraId="295C032A" w14:textId="77777777" w:rsidTr="526B6EAB">
        <w:trPr>
          <w:trHeight w:val="290"/>
        </w:trPr>
        <w:tc>
          <w:tcPr>
            <w:tcW w:w="2520" w:type="dxa"/>
            <w:tcBorders>
              <w:top w:val="nil"/>
              <w:left w:val="nil"/>
              <w:bottom w:val="nil"/>
              <w:right w:val="nil"/>
            </w:tcBorders>
            <w:shd w:val="clear" w:color="auto" w:fill="auto"/>
            <w:noWrap/>
            <w:vAlign w:val="bottom"/>
            <w:hideMark/>
          </w:tcPr>
          <w:p w14:paraId="1D6AE83C"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Claire Hendy</w:t>
            </w:r>
          </w:p>
        </w:tc>
      </w:tr>
      <w:tr w:rsidR="008C6248" w:rsidRPr="008C6248" w14:paraId="6B9C8C66" w14:textId="77777777" w:rsidTr="526B6EAB">
        <w:trPr>
          <w:trHeight w:val="290"/>
        </w:trPr>
        <w:tc>
          <w:tcPr>
            <w:tcW w:w="2520" w:type="dxa"/>
            <w:tcBorders>
              <w:top w:val="nil"/>
              <w:left w:val="nil"/>
              <w:bottom w:val="nil"/>
              <w:right w:val="nil"/>
            </w:tcBorders>
            <w:shd w:val="clear" w:color="auto" w:fill="auto"/>
            <w:noWrap/>
            <w:vAlign w:val="bottom"/>
            <w:hideMark/>
          </w:tcPr>
          <w:p w14:paraId="49F23308"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Claire Tocher</w:t>
            </w:r>
          </w:p>
        </w:tc>
      </w:tr>
      <w:tr w:rsidR="008C6248" w:rsidRPr="008C6248" w14:paraId="2C65078E" w14:textId="77777777" w:rsidTr="526B6EAB">
        <w:trPr>
          <w:trHeight w:val="290"/>
        </w:trPr>
        <w:tc>
          <w:tcPr>
            <w:tcW w:w="2520" w:type="dxa"/>
            <w:tcBorders>
              <w:top w:val="nil"/>
              <w:left w:val="nil"/>
              <w:bottom w:val="nil"/>
              <w:right w:val="nil"/>
            </w:tcBorders>
            <w:shd w:val="clear" w:color="auto" w:fill="auto"/>
            <w:noWrap/>
            <w:vAlign w:val="bottom"/>
            <w:hideMark/>
          </w:tcPr>
          <w:p w14:paraId="6FC324BB"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Craig Coggle</w:t>
            </w:r>
          </w:p>
        </w:tc>
      </w:tr>
      <w:tr w:rsidR="008C6248" w:rsidRPr="008C6248" w14:paraId="306B3457" w14:textId="77777777" w:rsidTr="526B6EAB">
        <w:trPr>
          <w:trHeight w:val="290"/>
        </w:trPr>
        <w:tc>
          <w:tcPr>
            <w:tcW w:w="2520" w:type="dxa"/>
            <w:tcBorders>
              <w:top w:val="nil"/>
              <w:left w:val="nil"/>
              <w:bottom w:val="nil"/>
              <w:right w:val="nil"/>
            </w:tcBorders>
            <w:shd w:val="clear" w:color="auto" w:fill="auto"/>
            <w:noWrap/>
            <w:vAlign w:val="bottom"/>
            <w:hideMark/>
          </w:tcPr>
          <w:p w14:paraId="3ADFA289"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Craig Spicer</w:t>
            </w:r>
          </w:p>
        </w:tc>
      </w:tr>
      <w:tr w:rsidR="008C6248" w:rsidRPr="008C6248" w14:paraId="41BE66F7" w14:textId="77777777" w:rsidTr="526B6EAB">
        <w:trPr>
          <w:trHeight w:val="290"/>
        </w:trPr>
        <w:tc>
          <w:tcPr>
            <w:tcW w:w="2520" w:type="dxa"/>
            <w:tcBorders>
              <w:top w:val="nil"/>
              <w:left w:val="nil"/>
              <w:bottom w:val="nil"/>
              <w:right w:val="nil"/>
            </w:tcBorders>
            <w:shd w:val="clear" w:color="auto" w:fill="auto"/>
            <w:noWrap/>
            <w:vAlign w:val="bottom"/>
            <w:hideMark/>
          </w:tcPr>
          <w:p w14:paraId="1BC3CDE4"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Craig Wilkins</w:t>
            </w:r>
          </w:p>
        </w:tc>
      </w:tr>
      <w:tr w:rsidR="008C6248" w:rsidRPr="008C6248" w14:paraId="2B6A2244" w14:textId="77777777" w:rsidTr="526B6EAB">
        <w:trPr>
          <w:trHeight w:val="290"/>
        </w:trPr>
        <w:tc>
          <w:tcPr>
            <w:tcW w:w="2520" w:type="dxa"/>
            <w:tcBorders>
              <w:top w:val="nil"/>
              <w:left w:val="nil"/>
              <w:bottom w:val="nil"/>
              <w:right w:val="nil"/>
            </w:tcBorders>
            <w:shd w:val="clear" w:color="auto" w:fill="auto"/>
            <w:noWrap/>
            <w:vAlign w:val="bottom"/>
            <w:hideMark/>
          </w:tcPr>
          <w:p w14:paraId="4080E1FB"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Elaine Jackson</w:t>
            </w:r>
          </w:p>
        </w:tc>
      </w:tr>
      <w:tr w:rsidR="008C6248" w:rsidRPr="008C6248" w14:paraId="2BE9CB80" w14:textId="77777777" w:rsidTr="526B6EAB">
        <w:trPr>
          <w:trHeight w:val="290"/>
        </w:trPr>
        <w:tc>
          <w:tcPr>
            <w:tcW w:w="2520" w:type="dxa"/>
            <w:tcBorders>
              <w:top w:val="nil"/>
              <w:left w:val="nil"/>
              <w:bottom w:val="nil"/>
              <w:right w:val="nil"/>
            </w:tcBorders>
            <w:shd w:val="clear" w:color="auto" w:fill="auto"/>
            <w:noWrap/>
            <w:vAlign w:val="bottom"/>
            <w:hideMark/>
          </w:tcPr>
          <w:p w14:paraId="21B15A81"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Emma Goodwin</w:t>
            </w:r>
          </w:p>
        </w:tc>
      </w:tr>
      <w:tr w:rsidR="008C6248" w:rsidRPr="008C6248" w14:paraId="3DCFCF25" w14:textId="77777777" w:rsidTr="526B6EAB">
        <w:trPr>
          <w:trHeight w:val="290"/>
        </w:trPr>
        <w:tc>
          <w:tcPr>
            <w:tcW w:w="2520" w:type="dxa"/>
            <w:tcBorders>
              <w:top w:val="nil"/>
              <w:left w:val="nil"/>
              <w:bottom w:val="nil"/>
              <w:right w:val="nil"/>
            </w:tcBorders>
            <w:shd w:val="clear" w:color="auto" w:fill="auto"/>
            <w:noWrap/>
            <w:vAlign w:val="bottom"/>
            <w:hideMark/>
          </w:tcPr>
          <w:p w14:paraId="4330AFA9" w14:textId="0193A0C9" w:rsidR="008C6248" w:rsidRPr="008C6248" w:rsidRDefault="00355EF9" w:rsidP="008C6248">
            <w:pPr>
              <w:spacing w:after="0" w:line="240" w:lineRule="auto"/>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F</w:t>
            </w:r>
            <w:r w:rsidR="008C6248" w:rsidRPr="008C6248">
              <w:rPr>
                <w:rFonts w:ascii="Aptos Narrow" w:eastAsia="Times New Roman" w:hAnsi="Aptos Narrow" w:cs="Times New Roman"/>
                <w:color w:val="000000"/>
                <w:kern w:val="0"/>
                <w:sz w:val="22"/>
                <w:szCs w:val="22"/>
                <w:lang w:eastAsia="en-GB"/>
                <w14:ligatures w14:val="none"/>
              </w:rPr>
              <w:t xml:space="preserve">raser </w:t>
            </w:r>
            <w:r>
              <w:rPr>
                <w:rFonts w:ascii="Aptos Narrow" w:eastAsia="Times New Roman" w:hAnsi="Aptos Narrow" w:cs="Times New Roman"/>
                <w:color w:val="000000"/>
                <w:kern w:val="0"/>
                <w:sz w:val="22"/>
                <w:szCs w:val="22"/>
                <w:lang w:eastAsia="en-GB"/>
                <w14:ligatures w14:val="none"/>
              </w:rPr>
              <w:t>M</w:t>
            </w:r>
            <w:r w:rsidR="008C6248" w:rsidRPr="008C6248">
              <w:rPr>
                <w:rFonts w:ascii="Aptos Narrow" w:eastAsia="Times New Roman" w:hAnsi="Aptos Narrow" w:cs="Times New Roman"/>
                <w:color w:val="000000"/>
                <w:kern w:val="0"/>
                <w:sz w:val="22"/>
                <w:szCs w:val="22"/>
                <w:lang w:eastAsia="en-GB"/>
                <w14:ligatures w14:val="none"/>
              </w:rPr>
              <w:t>ontgomery</w:t>
            </w:r>
          </w:p>
        </w:tc>
      </w:tr>
      <w:tr w:rsidR="008C6248" w:rsidRPr="008C6248" w14:paraId="105F183A" w14:textId="77777777" w:rsidTr="526B6EAB">
        <w:trPr>
          <w:trHeight w:val="290"/>
        </w:trPr>
        <w:tc>
          <w:tcPr>
            <w:tcW w:w="2520" w:type="dxa"/>
            <w:tcBorders>
              <w:top w:val="nil"/>
              <w:left w:val="nil"/>
              <w:bottom w:val="nil"/>
              <w:right w:val="nil"/>
            </w:tcBorders>
            <w:shd w:val="clear" w:color="auto" w:fill="auto"/>
            <w:noWrap/>
            <w:vAlign w:val="bottom"/>
            <w:hideMark/>
          </w:tcPr>
          <w:p w14:paraId="684A95BB"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Graeme Reid</w:t>
            </w:r>
          </w:p>
        </w:tc>
      </w:tr>
      <w:tr w:rsidR="008C6248" w:rsidRPr="008C6248" w14:paraId="19CFCE1D" w14:textId="77777777" w:rsidTr="526B6EAB">
        <w:trPr>
          <w:trHeight w:val="290"/>
        </w:trPr>
        <w:tc>
          <w:tcPr>
            <w:tcW w:w="2520" w:type="dxa"/>
            <w:tcBorders>
              <w:top w:val="nil"/>
              <w:left w:val="nil"/>
              <w:bottom w:val="nil"/>
              <w:right w:val="nil"/>
            </w:tcBorders>
            <w:shd w:val="clear" w:color="auto" w:fill="auto"/>
            <w:noWrap/>
            <w:vAlign w:val="bottom"/>
            <w:hideMark/>
          </w:tcPr>
          <w:p w14:paraId="2B313520"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Hannah Matson</w:t>
            </w:r>
          </w:p>
        </w:tc>
      </w:tr>
      <w:tr w:rsidR="008C6248" w:rsidRPr="008C6248" w14:paraId="5D9AECD7" w14:textId="77777777" w:rsidTr="526B6EAB">
        <w:trPr>
          <w:trHeight w:val="290"/>
        </w:trPr>
        <w:tc>
          <w:tcPr>
            <w:tcW w:w="2520" w:type="dxa"/>
            <w:tcBorders>
              <w:top w:val="nil"/>
              <w:left w:val="nil"/>
              <w:bottom w:val="nil"/>
              <w:right w:val="nil"/>
            </w:tcBorders>
            <w:shd w:val="clear" w:color="auto" w:fill="auto"/>
            <w:noWrap/>
            <w:vAlign w:val="bottom"/>
            <w:hideMark/>
          </w:tcPr>
          <w:p w14:paraId="5422FEEF"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Harman Parihar</w:t>
            </w:r>
          </w:p>
        </w:tc>
      </w:tr>
      <w:tr w:rsidR="008C6248" w:rsidRPr="008C6248" w14:paraId="20F7EBEE" w14:textId="77777777" w:rsidTr="526B6EAB">
        <w:trPr>
          <w:trHeight w:val="290"/>
        </w:trPr>
        <w:tc>
          <w:tcPr>
            <w:tcW w:w="2520" w:type="dxa"/>
            <w:tcBorders>
              <w:top w:val="nil"/>
              <w:left w:val="nil"/>
              <w:bottom w:val="nil"/>
              <w:right w:val="nil"/>
            </w:tcBorders>
            <w:shd w:val="clear" w:color="auto" w:fill="auto"/>
            <w:noWrap/>
            <w:vAlign w:val="bottom"/>
            <w:hideMark/>
          </w:tcPr>
          <w:p w14:paraId="1B7CE207"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Harry Godwin</w:t>
            </w:r>
          </w:p>
        </w:tc>
      </w:tr>
      <w:tr w:rsidR="008C6248" w:rsidRPr="008C6248" w14:paraId="6ADC47AA" w14:textId="77777777" w:rsidTr="526B6EAB">
        <w:trPr>
          <w:trHeight w:val="290"/>
        </w:trPr>
        <w:tc>
          <w:tcPr>
            <w:tcW w:w="2520" w:type="dxa"/>
            <w:tcBorders>
              <w:top w:val="nil"/>
              <w:left w:val="nil"/>
              <w:bottom w:val="nil"/>
              <w:right w:val="nil"/>
            </w:tcBorders>
            <w:shd w:val="clear" w:color="auto" w:fill="auto"/>
            <w:noWrap/>
            <w:vAlign w:val="bottom"/>
            <w:hideMark/>
          </w:tcPr>
          <w:p w14:paraId="6222C494"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Helen Carrington</w:t>
            </w:r>
          </w:p>
        </w:tc>
      </w:tr>
      <w:tr w:rsidR="008C6248" w:rsidRPr="008C6248" w14:paraId="2EAE610C" w14:textId="77777777" w:rsidTr="526B6EAB">
        <w:trPr>
          <w:trHeight w:val="290"/>
        </w:trPr>
        <w:tc>
          <w:tcPr>
            <w:tcW w:w="2520" w:type="dxa"/>
            <w:tcBorders>
              <w:top w:val="nil"/>
              <w:left w:val="nil"/>
              <w:bottom w:val="nil"/>
              <w:right w:val="nil"/>
            </w:tcBorders>
            <w:shd w:val="clear" w:color="auto" w:fill="auto"/>
            <w:noWrap/>
            <w:vAlign w:val="bottom"/>
            <w:hideMark/>
          </w:tcPr>
          <w:p w14:paraId="1FB64629"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Henry Tosh</w:t>
            </w:r>
          </w:p>
        </w:tc>
      </w:tr>
      <w:tr w:rsidR="008C6248" w:rsidRPr="008C6248" w14:paraId="5C6A318A" w14:textId="77777777" w:rsidTr="526B6EAB">
        <w:trPr>
          <w:trHeight w:val="290"/>
        </w:trPr>
        <w:tc>
          <w:tcPr>
            <w:tcW w:w="2520" w:type="dxa"/>
            <w:tcBorders>
              <w:top w:val="nil"/>
              <w:left w:val="nil"/>
              <w:bottom w:val="nil"/>
              <w:right w:val="nil"/>
            </w:tcBorders>
            <w:shd w:val="clear" w:color="auto" w:fill="auto"/>
            <w:noWrap/>
            <w:vAlign w:val="bottom"/>
            <w:hideMark/>
          </w:tcPr>
          <w:p w14:paraId="72CDCE24"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Ian Finch</w:t>
            </w:r>
          </w:p>
        </w:tc>
      </w:tr>
      <w:tr w:rsidR="008C6248" w:rsidRPr="008C6248" w14:paraId="75FA5A7D" w14:textId="77777777" w:rsidTr="526B6EAB">
        <w:trPr>
          <w:trHeight w:val="290"/>
        </w:trPr>
        <w:tc>
          <w:tcPr>
            <w:tcW w:w="2520" w:type="dxa"/>
            <w:tcBorders>
              <w:top w:val="nil"/>
              <w:left w:val="nil"/>
              <w:bottom w:val="nil"/>
              <w:right w:val="nil"/>
            </w:tcBorders>
            <w:shd w:val="clear" w:color="auto" w:fill="auto"/>
            <w:noWrap/>
            <w:vAlign w:val="bottom"/>
            <w:hideMark/>
          </w:tcPr>
          <w:p w14:paraId="70FB5BB6"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 xml:space="preserve">Isi </w:t>
            </w:r>
            <w:proofErr w:type="spellStart"/>
            <w:r w:rsidRPr="008C6248">
              <w:rPr>
                <w:rFonts w:ascii="Aptos Narrow" w:eastAsia="Times New Roman" w:hAnsi="Aptos Narrow" w:cs="Times New Roman"/>
                <w:color w:val="000000"/>
                <w:kern w:val="0"/>
                <w:sz w:val="22"/>
                <w:szCs w:val="22"/>
                <w:lang w:eastAsia="en-GB"/>
                <w14:ligatures w14:val="none"/>
              </w:rPr>
              <w:t>Avbulimen</w:t>
            </w:r>
            <w:proofErr w:type="spellEnd"/>
          </w:p>
        </w:tc>
      </w:tr>
      <w:tr w:rsidR="008C6248" w:rsidRPr="008C6248" w14:paraId="43879ECA" w14:textId="77777777" w:rsidTr="526B6EAB">
        <w:trPr>
          <w:trHeight w:val="290"/>
        </w:trPr>
        <w:tc>
          <w:tcPr>
            <w:tcW w:w="2520" w:type="dxa"/>
            <w:tcBorders>
              <w:top w:val="nil"/>
              <w:left w:val="nil"/>
              <w:bottom w:val="nil"/>
              <w:right w:val="nil"/>
            </w:tcBorders>
            <w:shd w:val="clear" w:color="auto" w:fill="auto"/>
            <w:noWrap/>
            <w:vAlign w:val="bottom"/>
            <w:hideMark/>
          </w:tcPr>
          <w:p w14:paraId="206E538A"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Jacob Wymer</w:t>
            </w:r>
          </w:p>
        </w:tc>
      </w:tr>
      <w:tr w:rsidR="008C6248" w:rsidRPr="008C6248" w14:paraId="64E86AFE" w14:textId="77777777" w:rsidTr="526B6EAB">
        <w:trPr>
          <w:trHeight w:val="290"/>
        </w:trPr>
        <w:tc>
          <w:tcPr>
            <w:tcW w:w="2520" w:type="dxa"/>
            <w:tcBorders>
              <w:top w:val="nil"/>
              <w:left w:val="nil"/>
              <w:bottom w:val="nil"/>
              <w:right w:val="nil"/>
            </w:tcBorders>
            <w:shd w:val="clear" w:color="auto" w:fill="auto"/>
            <w:noWrap/>
            <w:vAlign w:val="bottom"/>
            <w:hideMark/>
          </w:tcPr>
          <w:p w14:paraId="44E37410"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Jake Bridge</w:t>
            </w:r>
          </w:p>
        </w:tc>
      </w:tr>
      <w:tr w:rsidR="008C6248" w:rsidRPr="008C6248" w14:paraId="756A9F47" w14:textId="77777777" w:rsidTr="526B6EAB">
        <w:trPr>
          <w:trHeight w:val="290"/>
        </w:trPr>
        <w:tc>
          <w:tcPr>
            <w:tcW w:w="2520" w:type="dxa"/>
            <w:tcBorders>
              <w:top w:val="nil"/>
              <w:left w:val="nil"/>
              <w:bottom w:val="nil"/>
              <w:right w:val="nil"/>
            </w:tcBorders>
            <w:shd w:val="clear" w:color="auto" w:fill="auto"/>
            <w:noWrap/>
            <w:vAlign w:val="bottom"/>
            <w:hideMark/>
          </w:tcPr>
          <w:p w14:paraId="435D82AA"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James Taylor</w:t>
            </w:r>
          </w:p>
        </w:tc>
      </w:tr>
      <w:tr w:rsidR="008C6248" w:rsidRPr="008C6248" w14:paraId="7C184D59" w14:textId="77777777" w:rsidTr="526B6EAB">
        <w:trPr>
          <w:trHeight w:val="290"/>
        </w:trPr>
        <w:tc>
          <w:tcPr>
            <w:tcW w:w="2520" w:type="dxa"/>
            <w:tcBorders>
              <w:top w:val="nil"/>
              <w:left w:val="nil"/>
              <w:bottom w:val="nil"/>
              <w:right w:val="nil"/>
            </w:tcBorders>
            <w:shd w:val="clear" w:color="auto" w:fill="auto"/>
            <w:noWrap/>
            <w:vAlign w:val="bottom"/>
            <w:hideMark/>
          </w:tcPr>
          <w:p w14:paraId="166D59BC"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 xml:space="preserve">Jason </w:t>
            </w:r>
            <w:proofErr w:type="spellStart"/>
            <w:r w:rsidRPr="008C6248">
              <w:rPr>
                <w:rFonts w:ascii="Aptos Narrow" w:eastAsia="Times New Roman" w:hAnsi="Aptos Narrow" w:cs="Times New Roman"/>
                <w:color w:val="000000"/>
                <w:kern w:val="0"/>
                <w:sz w:val="22"/>
                <w:szCs w:val="22"/>
                <w:lang w:eastAsia="en-GB"/>
                <w14:ligatures w14:val="none"/>
              </w:rPr>
              <w:t>Coultman</w:t>
            </w:r>
            <w:proofErr w:type="spellEnd"/>
          </w:p>
        </w:tc>
      </w:tr>
      <w:tr w:rsidR="008C6248" w:rsidRPr="008C6248" w14:paraId="2BBDD6A0" w14:textId="77777777" w:rsidTr="526B6EAB">
        <w:trPr>
          <w:trHeight w:val="290"/>
        </w:trPr>
        <w:tc>
          <w:tcPr>
            <w:tcW w:w="2520" w:type="dxa"/>
            <w:tcBorders>
              <w:top w:val="nil"/>
              <w:left w:val="nil"/>
              <w:bottom w:val="nil"/>
              <w:right w:val="nil"/>
            </w:tcBorders>
            <w:shd w:val="clear" w:color="auto" w:fill="auto"/>
            <w:noWrap/>
            <w:vAlign w:val="bottom"/>
            <w:hideMark/>
          </w:tcPr>
          <w:p w14:paraId="4B5C372F"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Joy Nnamani</w:t>
            </w:r>
          </w:p>
        </w:tc>
      </w:tr>
      <w:tr w:rsidR="008C6248" w:rsidRPr="008C6248" w14:paraId="13B3D329" w14:textId="77777777" w:rsidTr="526B6EAB">
        <w:trPr>
          <w:trHeight w:val="290"/>
        </w:trPr>
        <w:tc>
          <w:tcPr>
            <w:tcW w:w="2520" w:type="dxa"/>
            <w:tcBorders>
              <w:top w:val="nil"/>
              <w:left w:val="nil"/>
              <w:bottom w:val="nil"/>
              <w:right w:val="nil"/>
            </w:tcBorders>
            <w:shd w:val="clear" w:color="auto" w:fill="auto"/>
            <w:noWrap/>
            <w:vAlign w:val="bottom"/>
            <w:hideMark/>
          </w:tcPr>
          <w:p w14:paraId="2CDF75B8"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Karen Horwood</w:t>
            </w:r>
          </w:p>
        </w:tc>
      </w:tr>
      <w:tr w:rsidR="008C6248" w:rsidRPr="008C6248" w14:paraId="67C6F0FB" w14:textId="77777777" w:rsidTr="526B6EAB">
        <w:trPr>
          <w:trHeight w:val="290"/>
        </w:trPr>
        <w:tc>
          <w:tcPr>
            <w:tcW w:w="2520" w:type="dxa"/>
            <w:tcBorders>
              <w:top w:val="nil"/>
              <w:left w:val="nil"/>
              <w:bottom w:val="nil"/>
              <w:right w:val="nil"/>
            </w:tcBorders>
            <w:shd w:val="clear" w:color="auto" w:fill="auto"/>
            <w:noWrap/>
            <w:vAlign w:val="bottom"/>
            <w:hideMark/>
          </w:tcPr>
          <w:p w14:paraId="74B89206"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 xml:space="preserve">Karolina Anna </w:t>
            </w:r>
            <w:proofErr w:type="spellStart"/>
            <w:r w:rsidRPr="008C6248">
              <w:rPr>
                <w:rFonts w:ascii="Aptos Narrow" w:eastAsia="Times New Roman" w:hAnsi="Aptos Narrow" w:cs="Times New Roman"/>
                <w:color w:val="000000"/>
                <w:kern w:val="0"/>
                <w:sz w:val="22"/>
                <w:szCs w:val="22"/>
                <w:lang w:eastAsia="en-GB"/>
                <w14:ligatures w14:val="none"/>
              </w:rPr>
              <w:t>Jarosinska</w:t>
            </w:r>
            <w:proofErr w:type="spellEnd"/>
          </w:p>
        </w:tc>
      </w:tr>
      <w:tr w:rsidR="008C6248" w:rsidRPr="008C6248" w14:paraId="65D3D2D0" w14:textId="77777777" w:rsidTr="526B6EAB">
        <w:trPr>
          <w:trHeight w:val="290"/>
        </w:trPr>
        <w:tc>
          <w:tcPr>
            <w:tcW w:w="2520" w:type="dxa"/>
            <w:tcBorders>
              <w:top w:val="nil"/>
              <w:left w:val="nil"/>
              <w:bottom w:val="nil"/>
              <w:right w:val="nil"/>
            </w:tcBorders>
            <w:shd w:val="clear" w:color="auto" w:fill="auto"/>
            <w:noWrap/>
            <w:vAlign w:val="bottom"/>
            <w:hideMark/>
          </w:tcPr>
          <w:p w14:paraId="5617B050"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Kate Clarke</w:t>
            </w:r>
          </w:p>
        </w:tc>
      </w:tr>
      <w:tr w:rsidR="008C6248" w:rsidRPr="008C6248" w14:paraId="0A0907DD" w14:textId="77777777" w:rsidTr="526B6EAB">
        <w:trPr>
          <w:trHeight w:val="290"/>
        </w:trPr>
        <w:tc>
          <w:tcPr>
            <w:tcW w:w="2520" w:type="dxa"/>
            <w:tcBorders>
              <w:top w:val="nil"/>
              <w:left w:val="nil"/>
              <w:bottom w:val="nil"/>
              <w:right w:val="nil"/>
            </w:tcBorders>
            <w:shd w:val="clear" w:color="auto" w:fill="auto"/>
            <w:noWrap/>
            <w:vAlign w:val="bottom"/>
            <w:hideMark/>
          </w:tcPr>
          <w:p w14:paraId="0A4B6908"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Kate Sweatman</w:t>
            </w:r>
          </w:p>
        </w:tc>
      </w:tr>
      <w:tr w:rsidR="008C6248" w:rsidRPr="008C6248" w14:paraId="0D8665F6" w14:textId="77777777" w:rsidTr="526B6EAB">
        <w:trPr>
          <w:trHeight w:val="290"/>
        </w:trPr>
        <w:tc>
          <w:tcPr>
            <w:tcW w:w="2520" w:type="dxa"/>
            <w:tcBorders>
              <w:top w:val="nil"/>
              <w:left w:val="nil"/>
              <w:bottom w:val="nil"/>
              <w:right w:val="nil"/>
            </w:tcBorders>
            <w:shd w:val="clear" w:color="auto" w:fill="auto"/>
            <w:noWrap/>
            <w:vAlign w:val="bottom"/>
            <w:hideMark/>
          </w:tcPr>
          <w:p w14:paraId="177F665B"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 xml:space="preserve">Kelly </w:t>
            </w:r>
            <w:proofErr w:type="spellStart"/>
            <w:r w:rsidRPr="008C6248">
              <w:rPr>
                <w:rFonts w:ascii="Aptos Narrow" w:eastAsia="Times New Roman" w:hAnsi="Aptos Narrow" w:cs="Times New Roman"/>
                <w:color w:val="000000"/>
                <w:kern w:val="0"/>
                <w:sz w:val="22"/>
                <w:szCs w:val="22"/>
                <w:lang w:eastAsia="en-GB"/>
                <w14:ligatures w14:val="none"/>
              </w:rPr>
              <w:t>Fysh</w:t>
            </w:r>
            <w:proofErr w:type="spellEnd"/>
          </w:p>
        </w:tc>
      </w:tr>
      <w:tr w:rsidR="008C6248" w:rsidRPr="008C6248" w14:paraId="0B037D5E" w14:textId="77777777" w:rsidTr="526B6EAB">
        <w:trPr>
          <w:trHeight w:val="290"/>
        </w:trPr>
        <w:tc>
          <w:tcPr>
            <w:tcW w:w="2520" w:type="dxa"/>
            <w:tcBorders>
              <w:top w:val="nil"/>
              <w:left w:val="nil"/>
              <w:bottom w:val="nil"/>
              <w:right w:val="nil"/>
            </w:tcBorders>
            <w:shd w:val="clear" w:color="auto" w:fill="auto"/>
            <w:noWrap/>
            <w:vAlign w:val="bottom"/>
            <w:hideMark/>
          </w:tcPr>
          <w:p w14:paraId="78024AFB"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Kevin Jane</w:t>
            </w:r>
          </w:p>
        </w:tc>
      </w:tr>
      <w:tr w:rsidR="008C6248" w:rsidRPr="008C6248" w14:paraId="39596C8F" w14:textId="77777777" w:rsidTr="526B6EAB">
        <w:trPr>
          <w:trHeight w:val="290"/>
        </w:trPr>
        <w:tc>
          <w:tcPr>
            <w:tcW w:w="2520" w:type="dxa"/>
            <w:tcBorders>
              <w:top w:val="nil"/>
              <w:left w:val="nil"/>
              <w:bottom w:val="nil"/>
              <w:right w:val="nil"/>
            </w:tcBorders>
            <w:shd w:val="clear" w:color="auto" w:fill="auto"/>
            <w:noWrap/>
            <w:vAlign w:val="bottom"/>
            <w:hideMark/>
          </w:tcPr>
          <w:p w14:paraId="12509B10"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Kim Cowell</w:t>
            </w:r>
          </w:p>
        </w:tc>
      </w:tr>
      <w:tr w:rsidR="008C6248" w:rsidRPr="008C6248" w14:paraId="2DE9A4BF" w14:textId="77777777" w:rsidTr="526B6EAB">
        <w:trPr>
          <w:trHeight w:val="290"/>
        </w:trPr>
        <w:tc>
          <w:tcPr>
            <w:tcW w:w="2520" w:type="dxa"/>
            <w:tcBorders>
              <w:top w:val="nil"/>
              <w:left w:val="nil"/>
              <w:bottom w:val="nil"/>
              <w:right w:val="nil"/>
            </w:tcBorders>
            <w:shd w:val="clear" w:color="auto" w:fill="auto"/>
            <w:noWrap/>
            <w:vAlign w:val="bottom"/>
            <w:hideMark/>
          </w:tcPr>
          <w:p w14:paraId="36A6892F"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Kirsty Russell</w:t>
            </w:r>
          </w:p>
        </w:tc>
      </w:tr>
      <w:tr w:rsidR="008C6248" w:rsidRPr="008C6248" w14:paraId="03582D26" w14:textId="77777777" w:rsidTr="526B6EAB">
        <w:trPr>
          <w:trHeight w:val="290"/>
        </w:trPr>
        <w:tc>
          <w:tcPr>
            <w:tcW w:w="2520" w:type="dxa"/>
            <w:tcBorders>
              <w:top w:val="nil"/>
              <w:left w:val="nil"/>
              <w:bottom w:val="nil"/>
              <w:right w:val="nil"/>
            </w:tcBorders>
            <w:shd w:val="clear" w:color="auto" w:fill="auto"/>
            <w:noWrap/>
            <w:vAlign w:val="bottom"/>
            <w:hideMark/>
          </w:tcPr>
          <w:p w14:paraId="7761F09A"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Leanne Richards</w:t>
            </w:r>
          </w:p>
        </w:tc>
      </w:tr>
      <w:tr w:rsidR="008C6248" w:rsidRPr="008C6248" w14:paraId="785B2046" w14:textId="77777777" w:rsidTr="526B6EAB">
        <w:trPr>
          <w:trHeight w:val="290"/>
        </w:trPr>
        <w:tc>
          <w:tcPr>
            <w:tcW w:w="2520" w:type="dxa"/>
            <w:tcBorders>
              <w:top w:val="nil"/>
              <w:left w:val="nil"/>
              <w:bottom w:val="nil"/>
              <w:right w:val="nil"/>
            </w:tcBorders>
            <w:shd w:val="clear" w:color="auto" w:fill="auto"/>
            <w:noWrap/>
            <w:vAlign w:val="bottom"/>
            <w:hideMark/>
          </w:tcPr>
          <w:p w14:paraId="68C8BF2D"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Lisa Grant</w:t>
            </w:r>
          </w:p>
        </w:tc>
      </w:tr>
      <w:tr w:rsidR="008C6248" w:rsidRPr="008C6248" w14:paraId="13ACF584" w14:textId="77777777" w:rsidTr="526B6EAB">
        <w:trPr>
          <w:trHeight w:val="290"/>
        </w:trPr>
        <w:tc>
          <w:tcPr>
            <w:tcW w:w="2520" w:type="dxa"/>
            <w:tcBorders>
              <w:top w:val="nil"/>
              <w:left w:val="nil"/>
              <w:bottom w:val="nil"/>
              <w:right w:val="nil"/>
            </w:tcBorders>
            <w:shd w:val="clear" w:color="auto" w:fill="auto"/>
            <w:noWrap/>
            <w:vAlign w:val="bottom"/>
            <w:hideMark/>
          </w:tcPr>
          <w:p w14:paraId="5AF21217"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Liz Young</w:t>
            </w:r>
          </w:p>
        </w:tc>
      </w:tr>
      <w:tr w:rsidR="008C6248" w:rsidRPr="008C6248" w14:paraId="3AF28A6E" w14:textId="77777777" w:rsidTr="526B6EAB">
        <w:trPr>
          <w:trHeight w:val="290"/>
        </w:trPr>
        <w:tc>
          <w:tcPr>
            <w:tcW w:w="2520" w:type="dxa"/>
            <w:tcBorders>
              <w:top w:val="nil"/>
              <w:left w:val="nil"/>
              <w:bottom w:val="nil"/>
              <w:right w:val="nil"/>
            </w:tcBorders>
            <w:shd w:val="clear" w:color="auto" w:fill="auto"/>
            <w:noWrap/>
            <w:vAlign w:val="bottom"/>
            <w:hideMark/>
          </w:tcPr>
          <w:p w14:paraId="6D5397C6"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Lottie Hall</w:t>
            </w:r>
          </w:p>
        </w:tc>
      </w:tr>
      <w:tr w:rsidR="008C6248" w:rsidRPr="008C6248" w14:paraId="1C7FD3A2" w14:textId="77777777" w:rsidTr="526B6EAB">
        <w:trPr>
          <w:trHeight w:val="290"/>
        </w:trPr>
        <w:tc>
          <w:tcPr>
            <w:tcW w:w="2520" w:type="dxa"/>
            <w:tcBorders>
              <w:top w:val="nil"/>
              <w:left w:val="nil"/>
              <w:bottom w:val="nil"/>
              <w:right w:val="nil"/>
            </w:tcBorders>
            <w:shd w:val="clear" w:color="auto" w:fill="auto"/>
            <w:noWrap/>
            <w:vAlign w:val="bottom"/>
            <w:hideMark/>
          </w:tcPr>
          <w:p w14:paraId="05B56F69"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Louie Warren</w:t>
            </w:r>
          </w:p>
        </w:tc>
      </w:tr>
      <w:tr w:rsidR="008C6248" w:rsidRPr="008C6248" w14:paraId="20E4A3E5" w14:textId="77777777" w:rsidTr="526B6EAB">
        <w:trPr>
          <w:trHeight w:val="290"/>
        </w:trPr>
        <w:tc>
          <w:tcPr>
            <w:tcW w:w="2520" w:type="dxa"/>
            <w:tcBorders>
              <w:top w:val="nil"/>
              <w:left w:val="nil"/>
              <w:bottom w:val="nil"/>
              <w:right w:val="nil"/>
            </w:tcBorders>
            <w:shd w:val="clear" w:color="auto" w:fill="auto"/>
            <w:noWrap/>
            <w:vAlign w:val="bottom"/>
            <w:hideMark/>
          </w:tcPr>
          <w:p w14:paraId="6EE6A213"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Lucas Stolle</w:t>
            </w:r>
          </w:p>
        </w:tc>
      </w:tr>
      <w:tr w:rsidR="008C6248" w:rsidRPr="008C6248" w14:paraId="37EF2445" w14:textId="77777777" w:rsidTr="526B6EAB">
        <w:trPr>
          <w:trHeight w:val="290"/>
        </w:trPr>
        <w:tc>
          <w:tcPr>
            <w:tcW w:w="2520" w:type="dxa"/>
            <w:tcBorders>
              <w:top w:val="nil"/>
              <w:left w:val="nil"/>
              <w:bottom w:val="nil"/>
              <w:right w:val="nil"/>
            </w:tcBorders>
            <w:shd w:val="clear" w:color="auto" w:fill="auto"/>
            <w:noWrap/>
            <w:vAlign w:val="bottom"/>
            <w:hideMark/>
          </w:tcPr>
          <w:p w14:paraId="7E705EBB"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lastRenderedPageBreak/>
              <w:t xml:space="preserve">Mani </w:t>
            </w:r>
            <w:proofErr w:type="spellStart"/>
            <w:r w:rsidRPr="008C6248">
              <w:rPr>
                <w:rFonts w:ascii="Aptos Narrow" w:eastAsia="Times New Roman" w:hAnsi="Aptos Narrow" w:cs="Times New Roman"/>
                <w:color w:val="000000"/>
                <w:kern w:val="0"/>
                <w:sz w:val="22"/>
                <w:szCs w:val="22"/>
                <w:lang w:eastAsia="en-GB"/>
                <w14:ligatures w14:val="none"/>
              </w:rPr>
              <w:t>Owugha</w:t>
            </w:r>
            <w:proofErr w:type="spellEnd"/>
          </w:p>
        </w:tc>
      </w:tr>
      <w:tr w:rsidR="008C6248" w:rsidRPr="008C6248" w14:paraId="36755C94" w14:textId="77777777" w:rsidTr="526B6EAB">
        <w:trPr>
          <w:trHeight w:val="290"/>
        </w:trPr>
        <w:tc>
          <w:tcPr>
            <w:tcW w:w="2520" w:type="dxa"/>
            <w:tcBorders>
              <w:top w:val="nil"/>
              <w:left w:val="nil"/>
              <w:bottom w:val="nil"/>
              <w:right w:val="nil"/>
            </w:tcBorders>
            <w:shd w:val="clear" w:color="auto" w:fill="auto"/>
            <w:noWrap/>
            <w:vAlign w:val="bottom"/>
            <w:hideMark/>
          </w:tcPr>
          <w:p w14:paraId="6C4F3A1D"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Mark Fulton</w:t>
            </w:r>
          </w:p>
        </w:tc>
      </w:tr>
      <w:tr w:rsidR="008C6248" w:rsidRPr="008C6248" w14:paraId="31DF76AD" w14:textId="77777777" w:rsidTr="526B6EAB">
        <w:trPr>
          <w:trHeight w:val="290"/>
        </w:trPr>
        <w:tc>
          <w:tcPr>
            <w:tcW w:w="2520" w:type="dxa"/>
            <w:tcBorders>
              <w:top w:val="nil"/>
              <w:left w:val="nil"/>
              <w:bottom w:val="nil"/>
              <w:right w:val="nil"/>
            </w:tcBorders>
            <w:shd w:val="clear" w:color="auto" w:fill="auto"/>
            <w:noWrap/>
            <w:vAlign w:val="bottom"/>
            <w:hideMark/>
          </w:tcPr>
          <w:p w14:paraId="4F6D5EEC"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Martin Bass</w:t>
            </w:r>
          </w:p>
        </w:tc>
      </w:tr>
      <w:tr w:rsidR="008C6248" w:rsidRPr="008C6248" w14:paraId="641C1DA9" w14:textId="77777777" w:rsidTr="526B6EAB">
        <w:trPr>
          <w:trHeight w:val="290"/>
        </w:trPr>
        <w:tc>
          <w:tcPr>
            <w:tcW w:w="2520" w:type="dxa"/>
            <w:tcBorders>
              <w:top w:val="nil"/>
              <w:left w:val="nil"/>
              <w:bottom w:val="nil"/>
              <w:right w:val="nil"/>
            </w:tcBorders>
            <w:shd w:val="clear" w:color="auto" w:fill="auto"/>
            <w:noWrap/>
            <w:vAlign w:val="bottom"/>
            <w:hideMark/>
          </w:tcPr>
          <w:p w14:paraId="64D896C0"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Maureen Gordon</w:t>
            </w:r>
          </w:p>
        </w:tc>
      </w:tr>
      <w:tr w:rsidR="008C6248" w:rsidRPr="008C6248" w14:paraId="26AFAD53" w14:textId="77777777" w:rsidTr="526B6EAB">
        <w:trPr>
          <w:trHeight w:val="290"/>
        </w:trPr>
        <w:tc>
          <w:tcPr>
            <w:tcW w:w="2520" w:type="dxa"/>
            <w:tcBorders>
              <w:top w:val="nil"/>
              <w:left w:val="nil"/>
              <w:bottom w:val="nil"/>
              <w:right w:val="nil"/>
            </w:tcBorders>
            <w:shd w:val="clear" w:color="auto" w:fill="auto"/>
            <w:noWrap/>
            <w:vAlign w:val="bottom"/>
            <w:hideMark/>
          </w:tcPr>
          <w:p w14:paraId="25AADB66"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Michelle Brooke</w:t>
            </w:r>
          </w:p>
        </w:tc>
      </w:tr>
      <w:tr w:rsidR="008C6248" w:rsidRPr="008C6248" w14:paraId="58310F58" w14:textId="77777777" w:rsidTr="526B6EAB">
        <w:trPr>
          <w:trHeight w:val="290"/>
        </w:trPr>
        <w:tc>
          <w:tcPr>
            <w:tcW w:w="2520" w:type="dxa"/>
            <w:tcBorders>
              <w:top w:val="nil"/>
              <w:left w:val="nil"/>
              <w:bottom w:val="nil"/>
              <w:right w:val="nil"/>
            </w:tcBorders>
            <w:shd w:val="clear" w:color="auto" w:fill="auto"/>
            <w:noWrap/>
            <w:vAlign w:val="bottom"/>
            <w:hideMark/>
          </w:tcPr>
          <w:p w14:paraId="3C9917C1"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Mick Ellender</w:t>
            </w:r>
          </w:p>
        </w:tc>
      </w:tr>
      <w:tr w:rsidR="008C6248" w:rsidRPr="008C6248" w14:paraId="47926E01" w14:textId="77777777" w:rsidTr="526B6EAB">
        <w:trPr>
          <w:trHeight w:val="290"/>
        </w:trPr>
        <w:tc>
          <w:tcPr>
            <w:tcW w:w="2520" w:type="dxa"/>
            <w:tcBorders>
              <w:top w:val="nil"/>
              <w:left w:val="nil"/>
              <w:bottom w:val="nil"/>
              <w:right w:val="nil"/>
            </w:tcBorders>
            <w:shd w:val="clear" w:color="auto" w:fill="auto"/>
            <w:noWrap/>
            <w:vAlign w:val="bottom"/>
            <w:hideMark/>
          </w:tcPr>
          <w:p w14:paraId="02EFE0DF"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Nasreen Ahmed Brooker</w:t>
            </w:r>
          </w:p>
        </w:tc>
      </w:tr>
      <w:tr w:rsidR="008C6248" w:rsidRPr="008C6248" w14:paraId="3AFC3D13" w14:textId="77777777" w:rsidTr="526B6EAB">
        <w:trPr>
          <w:trHeight w:val="290"/>
        </w:trPr>
        <w:tc>
          <w:tcPr>
            <w:tcW w:w="2520" w:type="dxa"/>
            <w:tcBorders>
              <w:top w:val="nil"/>
              <w:left w:val="nil"/>
              <w:bottom w:val="nil"/>
              <w:right w:val="nil"/>
            </w:tcBorders>
            <w:shd w:val="clear" w:color="auto" w:fill="auto"/>
            <w:noWrap/>
            <w:vAlign w:val="bottom"/>
            <w:hideMark/>
          </w:tcPr>
          <w:p w14:paraId="5792EF89"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Owen Hubbard</w:t>
            </w:r>
          </w:p>
        </w:tc>
      </w:tr>
      <w:tr w:rsidR="008C6248" w:rsidRPr="008C6248" w14:paraId="5229C501" w14:textId="77777777" w:rsidTr="526B6EAB">
        <w:trPr>
          <w:trHeight w:val="290"/>
        </w:trPr>
        <w:tc>
          <w:tcPr>
            <w:tcW w:w="2520" w:type="dxa"/>
            <w:tcBorders>
              <w:top w:val="nil"/>
              <w:left w:val="nil"/>
              <w:bottom w:val="nil"/>
              <w:right w:val="nil"/>
            </w:tcBorders>
            <w:shd w:val="clear" w:color="auto" w:fill="auto"/>
            <w:noWrap/>
            <w:vAlign w:val="bottom"/>
            <w:hideMark/>
          </w:tcPr>
          <w:p w14:paraId="79BFE7BA"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Paul Marsh</w:t>
            </w:r>
          </w:p>
        </w:tc>
      </w:tr>
      <w:tr w:rsidR="008C6248" w:rsidRPr="008C6248" w14:paraId="2FEAD67F" w14:textId="77777777" w:rsidTr="526B6EAB">
        <w:trPr>
          <w:trHeight w:val="290"/>
        </w:trPr>
        <w:tc>
          <w:tcPr>
            <w:tcW w:w="2520" w:type="dxa"/>
            <w:tcBorders>
              <w:top w:val="nil"/>
              <w:left w:val="nil"/>
              <w:bottom w:val="nil"/>
              <w:right w:val="nil"/>
            </w:tcBorders>
            <w:shd w:val="clear" w:color="auto" w:fill="auto"/>
            <w:noWrap/>
            <w:vAlign w:val="bottom"/>
            <w:hideMark/>
          </w:tcPr>
          <w:p w14:paraId="277789B6"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Rebecca Coggle</w:t>
            </w:r>
          </w:p>
        </w:tc>
      </w:tr>
      <w:tr w:rsidR="008C6248" w:rsidRPr="008C6248" w14:paraId="59005D57" w14:textId="77777777" w:rsidTr="526B6EAB">
        <w:trPr>
          <w:trHeight w:val="290"/>
        </w:trPr>
        <w:tc>
          <w:tcPr>
            <w:tcW w:w="2520" w:type="dxa"/>
            <w:tcBorders>
              <w:top w:val="nil"/>
              <w:left w:val="nil"/>
              <w:bottom w:val="nil"/>
              <w:right w:val="nil"/>
            </w:tcBorders>
            <w:shd w:val="clear" w:color="auto" w:fill="auto"/>
            <w:noWrap/>
            <w:vAlign w:val="bottom"/>
            <w:hideMark/>
          </w:tcPr>
          <w:p w14:paraId="5F3395A2"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Rhys Lam Davies</w:t>
            </w:r>
          </w:p>
        </w:tc>
      </w:tr>
      <w:tr w:rsidR="008C6248" w:rsidRPr="008C6248" w14:paraId="53156F80" w14:textId="77777777" w:rsidTr="526B6EAB">
        <w:trPr>
          <w:trHeight w:val="290"/>
        </w:trPr>
        <w:tc>
          <w:tcPr>
            <w:tcW w:w="2520" w:type="dxa"/>
            <w:tcBorders>
              <w:top w:val="nil"/>
              <w:left w:val="nil"/>
              <w:bottom w:val="nil"/>
              <w:right w:val="nil"/>
            </w:tcBorders>
            <w:shd w:val="clear" w:color="auto" w:fill="auto"/>
            <w:noWrap/>
            <w:vAlign w:val="bottom"/>
            <w:hideMark/>
          </w:tcPr>
          <w:p w14:paraId="7E09A53F"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Robert Haughton</w:t>
            </w:r>
          </w:p>
        </w:tc>
      </w:tr>
      <w:tr w:rsidR="008C6248" w:rsidRPr="008C6248" w14:paraId="1874561B" w14:textId="77777777" w:rsidTr="526B6EAB">
        <w:trPr>
          <w:trHeight w:val="290"/>
        </w:trPr>
        <w:tc>
          <w:tcPr>
            <w:tcW w:w="2520" w:type="dxa"/>
            <w:tcBorders>
              <w:top w:val="nil"/>
              <w:left w:val="nil"/>
              <w:bottom w:val="nil"/>
              <w:right w:val="nil"/>
            </w:tcBorders>
            <w:shd w:val="clear" w:color="auto" w:fill="auto"/>
            <w:noWrap/>
            <w:vAlign w:val="bottom"/>
            <w:hideMark/>
          </w:tcPr>
          <w:p w14:paraId="78636706"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Rome White</w:t>
            </w:r>
          </w:p>
        </w:tc>
      </w:tr>
      <w:tr w:rsidR="008C6248" w:rsidRPr="008C6248" w14:paraId="1976CE5C" w14:textId="77777777" w:rsidTr="526B6EAB">
        <w:trPr>
          <w:trHeight w:val="290"/>
        </w:trPr>
        <w:tc>
          <w:tcPr>
            <w:tcW w:w="2520" w:type="dxa"/>
            <w:tcBorders>
              <w:top w:val="nil"/>
              <w:left w:val="nil"/>
              <w:bottom w:val="nil"/>
              <w:right w:val="nil"/>
            </w:tcBorders>
            <w:shd w:val="clear" w:color="auto" w:fill="auto"/>
            <w:noWrap/>
            <w:vAlign w:val="bottom"/>
            <w:hideMark/>
          </w:tcPr>
          <w:p w14:paraId="0821F313"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Samantha Townsend</w:t>
            </w:r>
          </w:p>
        </w:tc>
      </w:tr>
      <w:tr w:rsidR="008C6248" w:rsidRPr="008C6248" w14:paraId="4C206A5C" w14:textId="77777777" w:rsidTr="526B6EAB">
        <w:trPr>
          <w:trHeight w:val="290"/>
        </w:trPr>
        <w:tc>
          <w:tcPr>
            <w:tcW w:w="2520" w:type="dxa"/>
            <w:tcBorders>
              <w:top w:val="nil"/>
              <w:left w:val="nil"/>
              <w:bottom w:val="nil"/>
              <w:right w:val="nil"/>
            </w:tcBorders>
            <w:shd w:val="clear" w:color="auto" w:fill="auto"/>
            <w:noWrap/>
            <w:vAlign w:val="bottom"/>
            <w:hideMark/>
          </w:tcPr>
          <w:p w14:paraId="7DD76A92"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Sharon Holmes</w:t>
            </w:r>
          </w:p>
        </w:tc>
      </w:tr>
      <w:tr w:rsidR="008C6248" w:rsidRPr="008C6248" w14:paraId="21BBD2C7" w14:textId="77777777" w:rsidTr="526B6EAB">
        <w:trPr>
          <w:trHeight w:val="290"/>
        </w:trPr>
        <w:tc>
          <w:tcPr>
            <w:tcW w:w="2520" w:type="dxa"/>
            <w:tcBorders>
              <w:top w:val="nil"/>
              <w:left w:val="nil"/>
              <w:bottom w:val="nil"/>
              <w:right w:val="nil"/>
            </w:tcBorders>
            <w:shd w:val="clear" w:color="auto" w:fill="auto"/>
            <w:noWrap/>
            <w:vAlign w:val="bottom"/>
            <w:hideMark/>
          </w:tcPr>
          <w:p w14:paraId="6A5032DA"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Tom Morgan</w:t>
            </w:r>
          </w:p>
        </w:tc>
      </w:tr>
      <w:tr w:rsidR="008C6248" w:rsidRPr="008C6248" w14:paraId="2054EDCA" w14:textId="77777777" w:rsidTr="526B6EAB">
        <w:trPr>
          <w:trHeight w:val="290"/>
        </w:trPr>
        <w:tc>
          <w:tcPr>
            <w:tcW w:w="2520" w:type="dxa"/>
            <w:tcBorders>
              <w:top w:val="nil"/>
              <w:left w:val="nil"/>
              <w:bottom w:val="nil"/>
              <w:right w:val="nil"/>
            </w:tcBorders>
            <w:shd w:val="clear" w:color="auto" w:fill="auto"/>
            <w:noWrap/>
            <w:vAlign w:val="bottom"/>
            <w:hideMark/>
          </w:tcPr>
          <w:p w14:paraId="3D91E041"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Tony Cliffe</w:t>
            </w:r>
          </w:p>
        </w:tc>
      </w:tr>
      <w:tr w:rsidR="008C6248" w:rsidRPr="008C6248" w14:paraId="66B579CC" w14:textId="77777777" w:rsidTr="526B6EAB">
        <w:trPr>
          <w:trHeight w:val="290"/>
        </w:trPr>
        <w:tc>
          <w:tcPr>
            <w:tcW w:w="2520" w:type="dxa"/>
            <w:tcBorders>
              <w:top w:val="nil"/>
              <w:left w:val="nil"/>
              <w:bottom w:val="nil"/>
              <w:right w:val="nil"/>
            </w:tcBorders>
            <w:shd w:val="clear" w:color="auto" w:fill="auto"/>
            <w:noWrap/>
            <w:vAlign w:val="bottom"/>
            <w:hideMark/>
          </w:tcPr>
          <w:p w14:paraId="145046B6"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Yaron Bernstein (Yaron)</w:t>
            </w:r>
          </w:p>
        </w:tc>
      </w:tr>
      <w:tr w:rsidR="008C6248" w:rsidRPr="008C6248" w14:paraId="56FC9EA6" w14:textId="77777777" w:rsidTr="526B6EAB">
        <w:trPr>
          <w:trHeight w:val="290"/>
        </w:trPr>
        <w:tc>
          <w:tcPr>
            <w:tcW w:w="2520" w:type="dxa"/>
            <w:tcBorders>
              <w:top w:val="nil"/>
              <w:left w:val="nil"/>
              <w:bottom w:val="nil"/>
              <w:right w:val="nil"/>
            </w:tcBorders>
            <w:shd w:val="clear" w:color="auto" w:fill="auto"/>
            <w:noWrap/>
            <w:vAlign w:val="bottom"/>
            <w:hideMark/>
          </w:tcPr>
          <w:p w14:paraId="5B0E8477" w14:textId="77777777" w:rsidR="008C6248" w:rsidRPr="008C6248" w:rsidRDefault="008C6248" w:rsidP="008C6248">
            <w:pPr>
              <w:spacing w:after="0" w:line="240" w:lineRule="auto"/>
              <w:rPr>
                <w:rFonts w:ascii="Aptos Narrow" w:eastAsia="Times New Roman" w:hAnsi="Aptos Narrow" w:cs="Times New Roman"/>
                <w:color w:val="000000"/>
                <w:kern w:val="0"/>
                <w:sz w:val="22"/>
                <w:szCs w:val="22"/>
                <w:lang w:eastAsia="en-GB"/>
                <w14:ligatures w14:val="none"/>
              </w:rPr>
            </w:pPr>
            <w:r w:rsidRPr="008C6248">
              <w:rPr>
                <w:rFonts w:ascii="Aptos Narrow" w:eastAsia="Times New Roman" w:hAnsi="Aptos Narrow" w:cs="Times New Roman"/>
                <w:color w:val="000000"/>
                <w:kern w:val="0"/>
                <w:sz w:val="22"/>
                <w:szCs w:val="22"/>
                <w:lang w:eastAsia="en-GB"/>
                <w14:ligatures w14:val="none"/>
              </w:rPr>
              <w:t>Ziana Azariah</w:t>
            </w:r>
          </w:p>
        </w:tc>
      </w:tr>
    </w:tbl>
    <w:p w14:paraId="52F4C4C5" w14:textId="77777777" w:rsidR="009B6D82" w:rsidRDefault="009B6D82"/>
    <w:p w14:paraId="40D3E249" w14:textId="77777777" w:rsidR="009A2B23" w:rsidRDefault="009A2B23">
      <w:pPr>
        <w:rPr>
          <w:b/>
          <w:bCs/>
        </w:rPr>
      </w:pPr>
    </w:p>
    <w:p w14:paraId="6D8F87FA" w14:textId="77777777" w:rsidR="009A2B23" w:rsidRDefault="009A2B23">
      <w:pPr>
        <w:rPr>
          <w:b/>
          <w:bCs/>
        </w:rPr>
      </w:pPr>
    </w:p>
    <w:p w14:paraId="2FDECC8D" w14:textId="77777777" w:rsidR="009A2B23" w:rsidRDefault="009A2B23">
      <w:pPr>
        <w:rPr>
          <w:b/>
          <w:bCs/>
        </w:rPr>
      </w:pPr>
    </w:p>
    <w:p w14:paraId="45CF4E08" w14:textId="77777777" w:rsidR="009A2B23" w:rsidRDefault="009A2B23">
      <w:pPr>
        <w:rPr>
          <w:b/>
          <w:bCs/>
        </w:rPr>
      </w:pPr>
    </w:p>
    <w:p w14:paraId="12A573BA" w14:textId="77777777" w:rsidR="009A2B23" w:rsidRDefault="009A2B23">
      <w:pPr>
        <w:rPr>
          <w:b/>
          <w:bCs/>
        </w:rPr>
      </w:pPr>
    </w:p>
    <w:p w14:paraId="167D63C0" w14:textId="77777777" w:rsidR="009A2B23" w:rsidRDefault="009A2B23">
      <w:pPr>
        <w:rPr>
          <w:b/>
          <w:bCs/>
        </w:rPr>
      </w:pPr>
    </w:p>
    <w:p w14:paraId="376A00F8" w14:textId="77777777" w:rsidR="009A2B23" w:rsidRDefault="009A2B23">
      <w:pPr>
        <w:rPr>
          <w:b/>
          <w:bCs/>
        </w:rPr>
      </w:pPr>
    </w:p>
    <w:p w14:paraId="2BE8466E" w14:textId="77777777" w:rsidR="009A2B23" w:rsidRDefault="009A2B23">
      <w:pPr>
        <w:rPr>
          <w:b/>
          <w:bCs/>
        </w:rPr>
      </w:pPr>
    </w:p>
    <w:p w14:paraId="7CF772BB" w14:textId="77777777" w:rsidR="009A2B23" w:rsidRDefault="009A2B23">
      <w:pPr>
        <w:rPr>
          <w:b/>
          <w:bCs/>
        </w:rPr>
      </w:pPr>
    </w:p>
    <w:p w14:paraId="68FF9B1A" w14:textId="77777777" w:rsidR="009A2B23" w:rsidRDefault="009A2B23">
      <w:pPr>
        <w:rPr>
          <w:b/>
          <w:bCs/>
        </w:rPr>
      </w:pPr>
    </w:p>
    <w:p w14:paraId="395EA468" w14:textId="77777777" w:rsidR="009A2B23" w:rsidRDefault="009A2B23">
      <w:pPr>
        <w:rPr>
          <w:b/>
          <w:bCs/>
        </w:rPr>
      </w:pPr>
    </w:p>
    <w:p w14:paraId="70C37A0C" w14:textId="77777777" w:rsidR="009A2B23" w:rsidRDefault="009A2B23">
      <w:pPr>
        <w:rPr>
          <w:b/>
          <w:bCs/>
        </w:rPr>
      </w:pPr>
    </w:p>
    <w:p w14:paraId="7FFBA737" w14:textId="77777777" w:rsidR="009A2B23" w:rsidRDefault="009A2B23">
      <w:pPr>
        <w:rPr>
          <w:b/>
          <w:bCs/>
        </w:rPr>
      </w:pPr>
    </w:p>
    <w:p w14:paraId="7750F3B8" w14:textId="77777777" w:rsidR="009A2B23" w:rsidRDefault="009A2B23">
      <w:pPr>
        <w:rPr>
          <w:b/>
          <w:bCs/>
        </w:rPr>
      </w:pPr>
    </w:p>
    <w:p w14:paraId="3D20D548" w14:textId="77777777" w:rsidR="009A2B23" w:rsidRDefault="009A2B23">
      <w:pPr>
        <w:rPr>
          <w:b/>
          <w:bCs/>
        </w:rPr>
      </w:pPr>
    </w:p>
    <w:p w14:paraId="18F59F7D" w14:textId="77777777" w:rsidR="009A2B23" w:rsidRDefault="009A2B23">
      <w:pPr>
        <w:rPr>
          <w:b/>
          <w:bCs/>
        </w:rPr>
      </w:pPr>
    </w:p>
    <w:p w14:paraId="58BBB496" w14:textId="2FA2F09E" w:rsidR="009B6D82" w:rsidRDefault="00704817">
      <w:pPr>
        <w:rPr>
          <w:b/>
          <w:bCs/>
        </w:rPr>
      </w:pPr>
      <w:r w:rsidRPr="006141DE">
        <w:rPr>
          <w:b/>
          <w:bCs/>
        </w:rPr>
        <w:lastRenderedPageBreak/>
        <w:t>Appendix 2 – EGM and AGM Voting breakdown:</w:t>
      </w:r>
    </w:p>
    <w:p w14:paraId="5B12D54E" w14:textId="02469A37" w:rsidR="00352AFD" w:rsidRPr="006141DE" w:rsidRDefault="00352AFD">
      <w:pPr>
        <w:rPr>
          <w:b/>
          <w:bCs/>
        </w:rPr>
      </w:pPr>
      <w:r>
        <w:rPr>
          <w:b/>
          <w:bCs/>
        </w:rPr>
        <w:t>Votes collated and recorded by Tony Cliffe and adjudicated and verified independently by Andrew Ward.</w:t>
      </w:r>
    </w:p>
    <w:p w14:paraId="5508AF12" w14:textId="15477821" w:rsidR="00704817" w:rsidRPr="00DF6A34" w:rsidRDefault="00704817">
      <w:pPr>
        <w:rPr>
          <w:b/>
          <w:bCs/>
          <w:u w:val="single"/>
        </w:rPr>
      </w:pPr>
      <w:r w:rsidRPr="00DF6A34">
        <w:rPr>
          <w:b/>
          <w:bCs/>
          <w:u w:val="single"/>
        </w:rPr>
        <w:t xml:space="preserve">EGM </w:t>
      </w:r>
    </w:p>
    <w:p w14:paraId="13894410" w14:textId="7290D314" w:rsidR="00704817" w:rsidRDefault="00704817">
      <w:r w:rsidRPr="00DF6A34">
        <w:rPr>
          <w:b/>
          <w:bCs/>
        </w:rPr>
        <w:t>CEO vote</w:t>
      </w:r>
      <w:r w:rsidR="009872F2">
        <w:t xml:space="preserve">: </w:t>
      </w:r>
      <w:r>
        <w:t>Total number of votes 108</w:t>
      </w:r>
    </w:p>
    <w:p w14:paraId="413FA450" w14:textId="31FF0280" w:rsidR="00704817" w:rsidRDefault="00704817">
      <w:r>
        <w:t xml:space="preserve">For: </w:t>
      </w:r>
      <w:r w:rsidR="00B51410">
        <w:t>95</w:t>
      </w:r>
    </w:p>
    <w:p w14:paraId="4195F8EC" w14:textId="3B34CE8E" w:rsidR="00B51410" w:rsidRDefault="00B51410">
      <w:r>
        <w:t>Against: 8</w:t>
      </w:r>
    </w:p>
    <w:p w14:paraId="2E8549D8" w14:textId="10F2154C" w:rsidR="00B51410" w:rsidRDefault="00B51410">
      <w:r>
        <w:t>Abstain: 5</w:t>
      </w:r>
    </w:p>
    <w:p w14:paraId="36231FFA" w14:textId="551954C6" w:rsidR="000767E5" w:rsidRDefault="000767E5">
      <w:r>
        <w:t>Majority achieve</w:t>
      </w:r>
      <w:r w:rsidR="00805756">
        <w:t>d</w:t>
      </w:r>
      <w:r>
        <w:t xml:space="preserve"> therefore Charlotte </w:t>
      </w:r>
      <w:proofErr w:type="spellStart"/>
      <w:r>
        <w:t>Marillier</w:t>
      </w:r>
      <w:proofErr w:type="spellEnd"/>
      <w:r>
        <w:t xml:space="preserve"> is elected</w:t>
      </w:r>
      <w:r w:rsidR="00805756">
        <w:t xml:space="preserve"> CEO</w:t>
      </w:r>
      <w:r>
        <w:t>.</w:t>
      </w:r>
    </w:p>
    <w:p w14:paraId="78865150" w14:textId="21F439D5" w:rsidR="006141DE" w:rsidRDefault="006141DE">
      <w:r w:rsidRPr="009872F2">
        <w:rPr>
          <w:b/>
          <w:bCs/>
        </w:rPr>
        <w:t>Motion 6.1</w:t>
      </w:r>
      <w:r>
        <w:t xml:space="preserve"> </w:t>
      </w:r>
      <w:r w:rsidRPr="009872F2">
        <w:rPr>
          <w:b/>
          <w:bCs/>
        </w:rPr>
        <w:t>Vote</w:t>
      </w:r>
      <w:r>
        <w:t>. Total number of votes 108</w:t>
      </w:r>
    </w:p>
    <w:p w14:paraId="3F04E072" w14:textId="52D547A6" w:rsidR="006141DE" w:rsidRDefault="006141DE">
      <w:r>
        <w:t xml:space="preserve">For: </w:t>
      </w:r>
      <w:r w:rsidR="00846968">
        <w:t>97</w:t>
      </w:r>
    </w:p>
    <w:p w14:paraId="0B64D58B" w14:textId="4DBE1DC8" w:rsidR="00846968" w:rsidRDefault="00846968">
      <w:r>
        <w:t xml:space="preserve">Against: 2 </w:t>
      </w:r>
    </w:p>
    <w:p w14:paraId="60A424FC" w14:textId="20DE3A1F" w:rsidR="00846968" w:rsidRDefault="00846968">
      <w:r>
        <w:t>Abstain: 9</w:t>
      </w:r>
    </w:p>
    <w:p w14:paraId="23AFF799" w14:textId="5E286604" w:rsidR="00307862" w:rsidRPr="00307862" w:rsidRDefault="00307862">
      <w:pPr>
        <w:rPr>
          <w:b/>
          <w:bCs/>
        </w:rPr>
      </w:pPr>
      <w:r w:rsidRPr="00307862">
        <w:rPr>
          <w:b/>
          <w:bCs/>
        </w:rPr>
        <w:t>Required % to Pass is 50% for an ordinary motion. Motion passed.</w:t>
      </w:r>
    </w:p>
    <w:p w14:paraId="2DECAB9F" w14:textId="0172E215" w:rsidR="00846968" w:rsidRPr="00860A90" w:rsidRDefault="005D2983">
      <w:pPr>
        <w:rPr>
          <w:b/>
          <w:bCs/>
        </w:rPr>
      </w:pPr>
      <w:r>
        <w:rPr>
          <w:b/>
          <w:bCs/>
        </w:rPr>
        <w:t>Valid v</w:t>
      </w:r>
      <w:r w:rsidR="00846968" w:rsidRPr="00860A90">
        <w:rPr>
          <w:b/>
          <w:bCs/>
        </w:rPr>
        <w:t xml:space="preserve">oting </w:t>
      </w:r>
      <w:r>
        <w:rPr>
          <w:b/>
          <w:bCs/>
        </w:rPr>
        <w:t>m</w:t>
      </w:r>
      <w:r w:rsidR="00846968" w:rsidRPr="00860A90">
        <w:rPr>
          <w:b/>
          <w:bCs/>
        </w:rPr>
        <w:t>embers</w:t>
      </w:r>
      <w:r w:rsidR="008D196E">
        <w:rPr>
          <w:b/>
          <w:bCs/>
        </w:rPr>
        <w:t xml:space="preserve"> </w:t>
      </w:r>
      <w:r>
        <w:rPr>
          <w:b/>
          <w:bCs/>
        </w:rPr>
        <w:t>o</w:t>
      </w:r>
      <w:r w:rsidR="008D196E">
        <w:rPr>
          <w:b/>
          <w:bCs/>
        </w:rPr>
        <w:t>ver the age of 18</w:t>
      </w:r>
      <w:r w:rsidR="00846968" w:rsidRPr="00860A90">
        <w:rPr>
          <w:b/>
          <w:bCs/>
        </w:rPr>
        <w:t>:</w:t>
      </w:r>
    </w:p>
    <w:tbl>
      <w:tblPr>
        <w:tblW w:w="2354" w:type="dxa"/>
        <w:tblLook w:val="04A0" w:firstRow="1" w:lastRow="0" w:firstColumn="1" w:lastColumn="0" w:noHBand="0" w:noVBand="1"/>
      </w:tblPr>
      <w:tblGrid>
        <w:gridCol w:w="2354"/>
      </w:tblGrid>
      <w:tr w:rsidR="00860A90" w:rsidRPr="00860A90" w14:paraId="20D325B9" w14:textId="77777777" w:rsidTr="009872F2">
        <w:trPr>
          <w:trHeight w:val="315"/>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E19DA28"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Tony Cliffe</w:t>
            </w:r>
          </w:p>
        </w:tc>
      </w:tr>
      <w:tr w:rsidR="00860A90" w:rsidRPr="00860A90" w14:paraId="3C75CE8E" w14:textId="77777777" w:rsidTr="009872F2">
        <w:trPr>
          <w:trHeight w:val="315"/>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5F5AE0FA"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Kimberley Cowell</w:t>
            </w:r>
          </w:p>
        </w:tc>
      </w:tr>
      <w:tr w:rsidR="00860A90" w:rsidRPr="00860A90" w14:paraId="2C7F10F1" w14:textId="77777777" w:rsidTr="009872F2">
        <w:trPr>
          <w:trHeight w:val="315"/>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E820178"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James Taylor</w:t>
            </w:r>
          </w:p>
        </w:tc>
      </w:tr>
      <w:tr w:rsidR="00860A90" w:rsidRPr="00860A90" w14:paraId="6CCD33E6" w14:textId="77777777" w:rsidTr="009872F2">
        <w:trPr>
          <w:trHeight w:val="315"/>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21B9B7CF"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Charlotte De Val</w:t>
            </w:r>
          </w:p>
        </w:tc>
      </w:tr>
      <w:tr w:rsidR="00860A90" w:rsidRPr="00860A90" w14:paraId="7BFF1673" w14:textId="77777777" w:rsidTr="009872F2">
        <w:trPr>
          <w:trHeight w:val="315"/>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74CE522"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Dee Atkins-Greig</w:t>
            </w:r>
          </w:p>
        </w:tc>
      </w:tr>
      <w:tr w:rsidR="00860A90" w:rsidRPr="00860A90" w14:paraId="09EF09F0" w14:textId="77777777" w:rsidTr="009872F2">
        <w:trPr>
          <w:trHeight w:val="315"/>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040D3676"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Lisa </w:t>
            </w:r>
            <w:proofErr w:type="spellStart"/>
            <w:r w:rsidRPr="00860A90">
              <w:rPr>
                <w:rFonts w:ascii="Arial" w:eastAsia="Times New Roman" w:hAnsi="Arial" w:cs="Arial"/>
                <w:color w:val="000000"/>
                <w:kern w:val="0"/>
                <w:sz w:val="20"/>
                <w:szCs w:val="20"/>
                <w:lang w:eastAsia="en-GB"/>
                <w14:ligatures w14:val="none"/>
              </w:rPr>
              <w:t>marie</w:t>
            </w:r>
            <w:proofErr w:type="spellEnd"/>
            <w:r w:rsidRPr="00860A90">
              <w:rPr>
                <w:rFonts w:ascii="Arial" w:eastAsia="Times New Roman" w:hAnsi="Arial" w:cs="Arial"/>
                <w:color w:val="000000"/>
                <w:kern w:val="0"/>
                <w:sz w:val="20"/>
                <w:szCs w:val="20"/>
                <w:lang w:eastAsia="en-GB"/>
                <w14:ligatures w14:val="none"/>
              </w:rPr>
              <w:t xml:space="preserve"> Horner</w:t>
            </w:r>
          </w:p>
        </w:tc>
      </w:tr>
      <w:tr w:rsidR="00860A90" w:rsidRPr="00860A90" w14:paraId="3299BBF9" w14:textId="77777777" w:rsidTr="009872F2">
        <w:trPr>
          <w:trHeight w:val="315"/>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25CF117"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Emma </w:t>
            </w:r>
            <w:proofErr w:type="spellStart"/>
            <w:r w:rsidRPr="00860A90">
              <w:rPr>
                <w:rFonts w:ascii="Arial" w:eastAsia="Times New Roman" w:hAnsi="Arial" w:cs="Arial"/>
                <w:color w:val="000000"/>
                <w:kern w:val="0"/>
                <w:sz w:val="20"/>
                <w:szCs w:val="20"/>
                <w:lang w:eastAsia="en-GB"/>
                <w14:ligatures w14:val="none"/>
              </w:rPr>
              <w:t>Goowin</w:t>
            </w:r>
            <w:proofErr w:type="spellEnd"/>
          </w:p>
        </w:tc>
      </w:tr>
      <w:tr w:rsidR="00860A90" w:rsidRPr="00860A90" w14:paraId="2D02ADC6" w14:textId="77777777" w:rsidTr="009872F2">
        <w:trPr>
          <w:trHeight w:val="315"/>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4ECD1746"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Katrina Sweatman</w:t>
            </w:r>
          </w:p>
        </w:tc>
      </w:tr>
      <w:tr w:rsidR="00860A90" w:rsidRPr="00860A90" w14:paraId="2C89A49D" w14:textId="77777777" w:rsidTr="009872F2">
        <w:trPr>
          <w:trHeight w:val="315"/>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AD15A7F"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James Brincat-Smith</w:t>
            </w:r>
          </w:p>
        </w:tc>
      </w:tr>
      <w:tr w:rsidR="00860A90" w:rsidRPr="00860A90" w14:paraId="4AAF21E4" w14:textId="77777777" w:rsidTr="009872F2">
        <w:trPr>
          <w:trHeight w:val="315"/>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377CD2C8"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Martin Marshall </w:t>
            </w:r>
          </w:p>
        </w:tc>
      </w:tr>
      <w:tr w:rsidR="00860A90" w:rsidRPr="00860A90" w14:paraId="02EA77B8" w14:textId="77777777" w:rsidTr="009872F2">
        <w:trPr>
          <w:trHeight w:val="315"/>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BB3FC7F"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Wade Andrew Lowther</w:t>
            </w:r>
          </w:p>
        </w:tc>
      </w:tr>
      <w:tr w:rsidR="00860A90" w:rsidRPr="00860A90" w14:paraId="225E3DF4" w14:textId="77777777" w:rsidTr="009872F2">
        <w:trPr>
          <w:trHeight w:val="315"/>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77FF90AD"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Lisa Bell </w:t>
            </w:r>
          </w:p>
        </w:tc>
      </w:tr>
      <w:tr w:rsidR="00860A90" w:rsidRPr="00860A90" w14:paraId="61578410" w14:textId="77777777" w:rsidTr="009872F2">
        <w:trPr>
          <w:trHeight w:val="315"/>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47B82D9"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Alison Goldsworthy </w:t>
            </w:r>
          </w:p>
        </w:tc>
      </w:tr>
      <w:tr w:rsidR="00860A90" w:rsidRPr="00860A90" w14:paraId="3E02A7FD" w14:textId="77777777" w:rsidTr="009872F2">
        <w:trPr>
          <w:trHeight w:val="315"/>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757253B8"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Charlotte Sidaway </w:t>
            </w:r>
          </w:p>
        </w:tc>
      </w:tr>
      <w:tr w:rsidR="00860A90" w:rsidRPr="00860A90" w14:paraId="44038C63" w14:textId="77777777" w:rsidTr="009872F2">
        <w:trPr>
          <w:trHeight w:val="315"/>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6F36F5A"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Charlie </w:t>
            </w:r>
            <w:proofErr w:type="spellStart"/>
            <w:r w:rsidRPr="00860A90">
              <w:rPr>
                <w:rFonts w:ascii="Arial" w:eastAsia="Times New Roman" w:hAnsi="Arial" w:cs="Arial"/>
                <w:color w:val="000000"/>
                <w:kern w:val="0"/>
                <w:sz w:val="20"/>
                <w:szCs w:val="20"/>
                <w:lang w:eastAsia="en-GB"/>
                <w14:ligatures w14:val="none"/>
              </w:rPr>
              <w:t>Marillier</w:t>
            </w:r>
            <w:proofErr w:type="spellEnd"/>
            <w:r w:rsidRPr="00860A90">
              <w:rPr>
                <w:rFonts w:ascii="Arial" w:eastAsia="Times New Roman" w:hAnsi="Arial" w:cs="Arial"/>
                <w:color w:val="000000"/>
                <w:kern w:val="0"/>
                <w:sz w:val="20"/>
                <w:szCs w:val="20"/>
                <w:lang w:eastAsia="en-GB"/>
                <w14:ligatures w14:val="none"/>
              </w:rPr>
              <w:t xml:space="preserve"> </w:t>
            </w:r>
          </w:p>
        </w:tc>
      </w:tr>
      <w:tr w:rsidR="00860A90" w:rsidRPr="00860A90" w14:paraId="0A16E6FA" w14:textId="77777777" w:rsidTr="009872F2">
        <w:trPr>
          <w:trHeight w:val="315"/>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572D90BF"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Al </w:t>
            </w:r>
            <w:proofErr w:type="spellStart"/>
            <w:r w:rsidRPr="00860A90">
              <w:rPr>
                <w:rFonts w:ascii="Arial" w:eastAsia="Times New Roman" w:hAnsi="Arial" w:cs="Arial"/>
                <w:color w:val="000000"/>
                <w:kern w:val="0"/>
                <w:sz w:val="20"/>
                <w:szCs w:val="20"/>
                <w:lang w:eastAsia="en-GB"/>
                <w14:ligatures w14:val="none"/>
              </w:rPr>
              <w:t>mansell</w:t>
            </w:r>
            <w:proofErr w:type="spellEnd"/>
            <w:r w:rsidRPr="00860A90">
              <w:rPr>
                <w:rFonts w:ascii="Arial" w:eastAsia="Times New Roman" w:hAnsi="Arial" w:cs="Arial"/>
                <w:color w:val="000000"/>
                <w:kern w:val="0"/>
                <w:sz w:val="20"/>
                <w:szCs w:val="20"/>
                <w:lang w:eastAsia="en-GB"/>
                <w14:ligatures w14:val="none"/>
              </w:rPr>
              <w:t xml:space="preserve"> Rowe </w:t>
            </w:r>
          </w:p>
        </w:tc>
      </w:tr>
      <w:tr w:rsidR="00860A90" w:rsidRPr="00860A90" w14:paraId="5BC09401" w14:textId="77777777" w:rsidTr="009872F2">
        <w:trPr>
          <w:trHeight w:val="315"/>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BA7B467"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Anthony </w:t>
            </w:r>
            <w:proofErr w:type="spellStart"/>
            <w:r w:rsidRPr="00860A90">
              <w:rPr>
                <w:rFonts w:ascii="Arial" w:eastAsia="Times New Roman" w:hAnsi="Arial" w:cs="Arial"/>
                <w:color w:val="000000"/>
                <w:kern w:val="0"/>
                <w:sz w:val="20"/>
                <w:szCs w:val="20"/>
                <w:lang w:eastAsia="en-GB"/>
                <w14:ligatures w14:val="none"/>
              </w:rPr>
              <w:t>mcleggan</w:t>
            </w:r>
            <w:proofErr w:type="spellEnd"/>
          </w:p>
        </w:tc>
      </w:tr>
      <w:tr w:rsidR="00860A90" w:rsidRPr="00860A90" w14:paraId="0392EA8B" w14:textId="77777777" w:rsidTr="009872F2">
        <w:trPr>
          <w:trHeight w:val="315"/>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05FADA3C"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Rob Hill</w:t>
            </w:r>
          </w:p>
        </w:tc>
      </w:tr>
      <w:tr w:rsidR="00860A90" w:rsidRPr="00860A90" w14:paraId="4DDBCC3B" w14:textId="77777777" w:rsidTr="009872F2">
        <w:trPr>
          <w:trHeight w:val="315"/>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63C998F"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Miriam Weber</w:t>
            </w:r>
          </w:p>
        </w:tc>
      </w:tr>
      <w:tr w:rsidR="00860A90" w:rsidRPr="00860A90" w14:paraId="43629FA4" w14:textId="77777777" w:rsidTr="009872F2">
        <w:trPr>
          <w:trHeight w:val="315"/>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0436BFA4"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Rosemary White</w:t>
            </w:r>
          </w:p>
        </w:tc>
      </w:tr>
      <w:tr w:rsidR="00860A90" w:rsidRPr="00860A90" w14:paraId="5C0EE910"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9931EBC"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lastRenderedPageBreak/>
              <w:t>Scott Cullen</w:t>
            </w:r>
          </w:p>
        </w:tc>
      </w:tr>
      <w:tr w:rsidR="00860A90" w:rsidRPr="00860A90" w14:paraId="55B7D5D6"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430FF1B0"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Amy McCarthy</w:t>
            </w:r>
          </w:p>
        </w:tc>
      </w:tr>
      <w:tr w:rsidR="00860A90" w:rsidRPr="00860A90" w14:paraId="17A2AE25"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89357F9"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Jacqui Hudson</w:t>
            </w:r>
          </w:p>
        </w:tc>
      </w:tr>
      <w:tr w:rsidR="00860A90" w:rsidRPr="00860A90" w14:paraId="2500C155"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56FF8E3E"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Mani </w:t>
            </w:r>
            <w:proofErr w:type="spellStart"/>
            <w:r w:rsidRPr="00860A90">
              <w:rPr>
                <w:rFonts w:ascii="Arial" w:eastAsia="Times New Roman" w:hAnsi="Arial" w:cs="Arial"/>
                <w:color w:val="000000"/>
                <w:kern w:val="0"/>
                <w:sz w:val="20"/>
                <w:szCs w:val="20"/>
                <w:lang w:eastAsia="en-GB"/>
                <w14:ligatures w14:val="none"/>
              </w:rPr>
              <w:t>Owugha</w:t>
            </w:r>
            <w:proofErr w:type="spellEnd"/>
          </w:p>
        </w:tc>
      </w:tr>
      <w:tr w:rsidR="00860A90" w:rsidRPr="00860A90" w14:paraId="58F500B9"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905A76E"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Sophie Newby-Deane</w:t>
            </w:r>
          </w:p>
        </w:tc>
      </w:tr>
      <w:tr w:rsidR="00860A90" w:rsidRPr="00860A90" w14:paraId="3B761CF1"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4A29AA46"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Thomas Morgan</w:t>
            </w:r>
          </w:p>
        </w:tc>
      </w:tr>
      <w:tr w:rsidR="00860A90" w:rsidRPr="00860A90" w14:paraId="052B99B2"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D411767"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Mark Fulton</w:t>
            </w:r>
          </w:p>
        </w:tc>
      </w:tr>
      <w:tr w:rsidR="00860A90" w:rsidRPr="00860A90" w14:paraId="37D2EC1D"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74B3FBE1"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James Kennedy</w:t>
            </w:r>
          </w:p>
        </w:tc>
      </w:tr>
      <w:tr w:rsidR="00860A90" w:rsidRPr="00860A90" w14:paraId="1AB5578E"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1B8D44D"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proofErr w:type="spellStart"/>
            <w:r w:rsidRPr="00860A90">
              <w:rPr>
                <w:rFonts w:ascii="Arial" w:eastAsia="Times New Roman" w:hAnsi="Arial" w:cs="Arial"/>
                <w:color w:val="000000"/>
                <w:kern w:val="0"/>
                <w:sz w:val="20"/>
                <w:szCs w:val="20"/>
                <w:lang w:eastAsia="en-GB"/>
                <w14:ligatures w14:val="none"/>
              </w:rPr>
              <w:t>Nazat</w:t>
            </w:r>
            <w:proofErr w:type="spellEnd"/>
            <w:r w:rsidRPr="00860A90">
              <w:rPr>
                <w:rFonts w:ascii="Arial" w:eastAsia="Times New Roman" w:hAnsi="Arial" w:cs="Arial"/>
                <w:color w:val="000000"/>
                <w:kern w:val="0"/>
                <w:sz w:val="20"/>
                <w:szCs w:val="20"/>
                <w:lang w:eastAsia="en-GB"/>
                <w14:ligatures w14:val="none"/>
              </w:rPr>
              <w:t xml:space="preserve"> Fahmi</w:t>
            </w:r>
          </w:p>
        </w:tc>
      </w:tr>
      <w:tr w:rsidR="00860A90" w:rsidRPr="00860A90" w14:paraId="4667DCEA"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39ECA44C"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Alexander </w:t>
            </w:r>
            <w:proofErr w:type="spellStart"/>
            <w:r w:rsidRPr="00860A90">
              <w:rPr>
                <w:rFonts w:ascii="Arial" w:eastAsia="Times New Roman" w:hAnsi="Arial" w:cs="Arial"/>
                <w:color w:val="000000"/>
                <w:kern w:val="0"/>
                <w:sz w:val="20"/>
                <w:szCs w:val="20"/>
                <w:lang w:eastAsia="en-GB"/>
                <w14:ligatures w14:val="none"/>
              </w:rPr>
              <w:t>jackson</w:t>
            </w:r>
            <w:proofErr w:type="spellEnd"/>
          </w:p>
        </w:tc>
      </w:tr>
      <w:tr w:rsidR="00860A90" w:rsidRPr="00860A90" w14:paraId="2EDC3071"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992C6AA"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Kirsty Russell </w:t>
            </w:r>
          </w:p>
        </w:tc>
      </w:tr>
      <w:tr w:rsidR="00860A90" w:rsidRPr="00860A90" w14:paraId="065C4A0B"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503B19DE"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Meghan Norris</w:t>
            </w:r>
          </w:p>
        </w:tc>
      </w:tr>
      <w:tr w:rsidR="00860A90" w:rsidRPr="00860A90" w14:paraId="6A49C41B"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D914D28"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Leanne </w:t>
            </w:r>
            <w:proofErr w:type="spellStart"/>
            <w:r w:rsidRPr="00860A90">
              <w:rPr>
                <w:rFonts w:ascii="Arial" w:eastAsia="Times New Roman" w:hAnsi="Arial" w:cs="Arial"/>
                <w:color w:val="000000"/>
                <w:kern w:val="0"/>
                <w:sz w:val="20"/>
                <w:szCs w:val="20"/>
                <w:lang w:eastAsia="en-GB"/>
                <w14:ligatures w14:val="none"/>
              </w:rPr>
              <w:t>mackenzie</w:t>
            </w:r>
            <w:proofErr w:type="spellEnd"/>
          </w:p>
        </w:tc>
      </w:tr>
      <w:tr w:rsidR="00860A90" w:rsidRPr="00860A90" w14:paraId="1B8EDCD2"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2AF53213"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Tara Waterhouse </w:t>
            </w:r>
          </w:p>
        </w:tc>
      </w:tr>
      <w:tr w:rsidR="00860A90" w:rsidRPr="00860A90" w14:paraId="48008DF2"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2BA1691"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Jack barber </w:t>
            </w:r>
          </w:p>
        </w:tc>
      </w:tr>
      <w:tr w:rsidR="00860A90" w:rsidRPr="00860A90" w14:paraId="6827CF2F"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58524B83"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James </w:t>
            </w:r>
            <w:proofErr w:type="spellStart"/>
            <w:r w:rsidRPr="00860A90">
              <w:rPr>
                <w:rFonts w:ascii="Arial" w:eastAsia="Times New Roman" w:hAnsi="Arial" w:cs="Arial"/>
                <w:color w:val="000000"/>
                <w:kern w:val="0"/>
                <w:sz w:val="20"/>
                <w:szCs w:val="20"/>
                <w:lang w:eastAsia="en-GB"/>
                <w14:ligatures w14:val="none"/>
              </w:rPr>
              <w:t>kemmery</w:t>
            </w:r>
            <w:proofErr w:type="spellEnd"/>
          </w:p>
        </w:tc>
      </w:tr>
      <w:tr w:rsidR="00860A90" w:rsidRPr="00860A90" w14:paraId="01EBB6F5"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A441BCF"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George Seeger </w:t>
            </w:r>
          </w:p>
        </w:tc>
      </w:tr>
      <w:tr w:rsidR="00860A90" w:rsidRPr="00860A90" w14:paraId="258ECDB8"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4AD697EA"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Alex Macaulay</w:t>
            </w:r>
          </w:p>
        </w:tc>
      </w:tr>
      <w:tr w:rsidR="00860A90" w:rsidRPr="00860A90" w14:paraId="533A0012"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276D0ED"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Owen Hubbard</w:t>
            </w:r>
          </w:p>
        </w:tc>
      </w:tr>
      <w:tr w:rsidR="00860A90" w:rsidRPr="00860A90" w14:paraId="679D87B8"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732182A2"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Craig Wilkins</w:t>
            </w:r>
          </w:p>
        </w:tc>
      </w:tr>
      <w:tr w:rsidR="00860A90" w:rsidRPr="00860A90" w14:paraId="5EB30722"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16C9C40"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Ziana Azariah</w:t>
            </w:r>
          </w:p>
        </w:tc>
      </w:tr>
      <w:tr w:rsidR="00860A90" w:rsidRPr="00860A90" w14:paraId="5D822CF7"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152592EC"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Amy-Rose Deffley</w:t>
            </w:r>
          </w:p>
        </w:tc>
      </w:tr>
      <w:tr w:rsidR="00860A90" w:rsidRPr="00860A90" w14:paraId="418CD05C"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603F9A3"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Mark </w:t>
            </w:r>
            <w:proofErr w:type="spellStart"/>
            <w:r w:rsidRPr="00860A90">
              <w:rPr>
                <w:rFonts w:ascii="Arial" w:eastAsia="Times New Roman" w:hAnsi="Arial" w:cs="Arial"/>
                <w:color w:val="000000"/>
                <w:kern w:val="0"/>
                <w:sz w:val="20"/>
                <w:szCs w:val="20"/>
                <w:lang w:eastAsia="en-GB"/>
                <w14:ligatures w14:val="none"/>
              </w:rPr>
              <w:t>Henkelis</w:t>
            </w:r>
            <w:proofErr w:type="spellEnd"/>
          </w:p>
        </w:tc>
      </w:tr>
      <w:tr w:rsidR="00860A90" w:rsidRPr="00860A90" w14:paraId="0526A23D"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522233B6"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Matthew Hart</w:t>
            </w:r>
          </w:p>
        </w:tc>
      </w:tr>
      <w:tr w:rsidR="00860A90" w:rsidRPr="00860A90" w14:paraId="20E77521"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62ABED3"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Nigel Gillis</w:t>
            </w:r>
          </w:p>
        </w:tc>
      </w:tr>
      <w:tr w:rsidR="00860A90" w:rsidRPr="00860A90" w14:paraId="119A2F79"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6A85299C"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Jack Veitch</w:t>
            </w:r>
          </w:p>
        </w:tc>
      </w:tr>
      <w:tr w:rsidR="00860A90" w:rsidRPr="00860A90" w14:paraId="436E1C71"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31BFAB7"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Leanne Richards</w:t>
            </w:r>
          </w:p>
        </w:tc>
      </w:tr>
      <w:tr w:rsidR="00860A90" w:rsidRPr="00860A90" w14:paraId="7F88EF3D"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7245EC58"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Rick Burgon </w:t>
            </w:r>
          </w:p>
        </w:tc>
      </w:tr>
      <w:tr w:rsidR="00860A90" w:rsidRPr="00860A90" w14:paraId="48CD6D03"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34F005B"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Lisa Grant </w:t>
            </w:r>
          </w:p>
        </w:tc>
      </w:tr>
      <w:tr w:rsidR="00860A90" w:rsidRPr="00860A90" w14:paraId="0FABBAA4"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0BDBF0A6"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Becka Colley-Foster</w:t>
            </w:r>
          </w:p>
        </w:tc>
      </w:tr>
      <w:tr w:rsidR="00860A90" w:rsidRPr="00860A90" w14:paraId="5FE5763E"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A23F11B"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Craig Coggle</w:t>
            </w:r>
          </w:p>
        </w:tc>
      </w:tr>
      <w:tr w:rsidR="00860A90" w:rsidRPr="00860A90" w14:paraId="7BADF9F5"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00F615C6"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Alyx Stickle</w:t>
            </w:r>
          </w:p>
        </w:tc>
      </w:tr>
      <w:tr w:rsidR="00860A90" w:rsidRPr="00860A90" w14:paraId="31B01F79"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C5B3293"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Rebecca Coggle</w:t>
            </w:r>
          </w:p>
        </w:tc>
      </w:tr>
      <w:tr w:rsidR="00860A90" w:rsidRPr="00860A90" w14:paraId="38DFD509"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4CB43847"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Daniel Lee</w:t>
            </w:r>
          </w:p>
        </w:tc>
      </w:tr>
      <w:tr w:rsidR="00860A90" w:rsidRPr="00860A90" w14:paraId="59F693F1"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DFC7A8E"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Simon Beer</w:t>
            </w:r>
          </w:p>
        </w:tc>
      </w:tr>
      <w:tr w:rsidR="00860A90" w:rsidRPr="00860A90" w14:paraId="1E420AE0"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63967637"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Michelle Brand</w:t>
            </w:r>
          </w:p>
        </w:tc>
      </w:tr>
      <w:tr w:rsidR="00860A90" w:rsidRPr="00860A90" w14:paraId="5712D408"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6A8069E"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Isabel Dowling</w:t>
            </w:r>
          </w:p>
        </w:tc>
      </w:tr>
      <w:tr w:rsidR="00860A90" w:rsidRPr="00860A90" w14:paraId="77E1E3D4"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085D21AF"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Caroline Buckle</w:t>
            </w:r>
          </w:p>
        </w:tc>
      </w:tr>
      <w:tr w:rsidR="00860A90" w:rsidRPr="00860A90" w14:paraId="5FDF953B"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FEE3121"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Jacqueline wade </w:t>
            </w:r>
          </w:p>
        </w:tc>
      </w:tr>
      <w:tr w:rsidR="00860A90" w:rsidRPr="00860A90" w14:paraId="2D303494"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1F6CD4E6"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Kellie Sweeney</w:t>
            </w:r>
          </w:p>
        </w:tc>
      </w:tr>
      <w:tr w:rsidR="00860A90" w:rsidRPr="00860A90" w14:paraId="02B4FE11"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D5DCE02"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Eden Scantlebury-Watson</w:t>
            </w:r>
          </w:p>
        </w:tc>
      </w:tr>
      <w:tr w:rsidR="00860A90" w:rsidRPr="00860A90" w14:paraId="77152D89"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748395C2"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Andy Liddle</w:t>
            </w:r>
          </w:p>
        </w:tc>
      </w:tr>
      <w:tr w:rsidR="00860A90" w:rsidRPr="00860A90" w14:paraId="225823D5"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280CD7F"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Josh Inman</w:t>
            </w:r>
          </w:p>
        </w:tc>
      </w:tr>
      <w:tr w:rsidR="00860A90" w:rsidRPr="00860A90" w14:paraId="407434A3"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2A6359AE"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Josh Bell</w:t>
            </w:r>
          </w:p>
        </w:tc>
      </w:tr>
      <w:tr w:rsidR="00860A90" w:rsidRPr="00860A90" w14:paraId="3356F7A7"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514358B"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Graeme Reid</w:t>
            </w:r>
          </w:p>
        </w:tc>
      </w:tr>
      <w:tr w:rsidR="00860A90" w:rsidRPr="00860A90" w14:paraId="637ADF42"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2A67998F"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Nash Hunter</w:t>
            </w:r>
          </w:p>
        </w:tc>
      </w:tr>
      <w:tr w:rsidR="00860A90" w:rsidRPr="00860A90" w14:paraId="0A16AFDF"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BD3DEC9"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Mandy Bawden </w:t>
            </w:r>
          </w:p>
        </w:tc>
      </w:tr>
      <w:tr w:rsidR="00860A90" w:rsidRPr="00860A90" w14:paraId="0F795889"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2365B263"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Sadie Blake</w:t>
            </w:r>
          </w:p>
        </w:tc>
      </w:tr>
      <w:tr w:rsidR="00860A90" w:rsidRPr="00860A90" w14:paraId="476E1D7A"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D4627B5"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Jake Cazin-Meyer</w:t>
            </w:r>
          </w:p>
        </w:tc>
      </w:tr>
      <w:tr w:rsidR="00860A90" w:rsidRPr="00860A90" w14:paraId="159A349C"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666D992D"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Charlie Cambridge</w:t>
            </w:r>
          </w:p>
        </w:tc>
      </w:tr>
      <w:tr w:rsidR="00860A90" w:rsidRPr="00860A90" w14:paraId="6B496ABC"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7E0EF4E"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Meg Robertson </w:t>
            </w:r>
          </w:p>
        </w:tc>
      </w:tr>
      <w:tr w:rsidR="00860A90" w:rsidRPr="00860A90" w14:paraId="1994CC7E"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7A90A19C"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Bryn Evans </w:t>
            </w:r>
          </w:p>
        </w:tc>
      </w:tr>
      <w:tr w:rsidR="00860A90" w:rsidRPr="00860A90" w14:paraId="4DD80AFC"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C75CA1F"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lastRenderedPageBreak/>
              <w:t>Lottie Hall</w:t>
            </w:r>
          </w:p>
        </w:tc>
      </w:tr>
      <w:tr w:rsidR="00860A90" w:rsidRPr="00860A90" w14:paraId="15B174EA"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742A4BF9"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Lee Copp</w:t>
            </w:r>
          </w:p>
        </w:tc>
      </w:tr>
      <w:tr w:rsidR="00860A90" w:rsidRPr="00860A90" w14:paraId="29393257"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3DEE662"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Karen McKendry</w:t>
            </w:r>
          </w:p>
        </w:tc>
      </w:tr>
      <w:tr w:rsidR="00860A90" w:rsidRPr="00860A90" w14:paraId="3103E059"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124D0D4C"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Abbie </w:t>
            </w:r>
            <w:proofErr w:type="spellStart"/>
            <w:r w:rsidRPr="00860A90">
              <w:rPr>
                <w:rFonts w:ascii="Arial" w:eastAsia="Times New Roman" w:hAnsi="Arial" w:cs="Arial"/>
                <w:color w:val="000000"/>
                <w:kern w:val="0"/>
                <w:sz w:val="20"/>
                <w:szCs w:val="20"/>
                <w:lang w:eastAsia="en-GB"/>
                <w14:ligatures w14:val="none"/>
              </w:rPr>
              <w:t>marshall</w:t>
            </w:r>
            <w:proofErr w:type="spellEnd"/>
          </w:p>
        </w:tc>
      </w:tr>
      <w:tr w:rsidR="00860A90" w:rsidRPr="00860A90" w14:paraId="4A8CEE6C"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CC27199"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Richard Parker</w:t>
            </w:r>
          </w:p>
        </w:tc>
      </w:tr>
      <w:tr w:rsidR="00860A90" w:rsidRPr="00860A90" w14:paraId="69465978"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1BA3782F"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Kevin Michael Jane</w:t>
            </w:r>
          </w:p>
        </w:tc>
      </w:tr>
      <w:tr w:rsidR="00860A90" w:rsidRPr="00860A90" w14:paraId="0CE1BC52"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AE34BDA"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Katie Tatum</w:t>
            </w:r>
          </w:p>
        </w:tc>
      </w:tr>
      <w:tr w:rsidR="00860A90" w:rsidRPr="00860A90" w14:paraId="32348234"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4B024C43"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Marlon Allan </w:t>
            </w:r>
            <w:proofErr w:type="spellStart"/>
            <w:r w:rsidRPr="00860A90">
              <w:rPr>
                <w:rFonts w:ascii="Arial" w:eastAsia="Times New Roman" w:hAnsi="Arial" w:cs="Arial"/>
                <w:color w:val="000000"/>
                <w:kern w:val="0"/>
                <w:sz w:val="20"/>
                <w:szCs w:val="20"/>
                <w:lang w:eastAsia="en-GB"/>
                <w14:ligatures w14:val="none"/>
              </w:rPr>
              <w:t>Lorencetti</w:t>
            </w:r>
            <w:proofErr w:type="spellEnd"/>
          </w:p>
        </w:tc>
      </w:tr>
      <w:tr w:rsidR="00860A90" w:rsidRPr="00860A90" w14:paraId="2D6E520A"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373D2E5"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Ian Finch</w:t>
            </w:r>
          </w:p>
        </w:tc>
      </w:tr>
      <w:tr w:rsidR="00860A90" w:rsidRPr="00860A90" w14:paraId="5C7A2D37"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7C4E21F8"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Richard Mullan</w:t>
            </w:r>
          </w:p>
        </w:tc>
      </w:tr>
      <w:tr w:rsidR="00860A90" w:rsidRPr="00860A90" w14:paraId="7634F0A5"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6257637"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Sabrina Downes</w:t>
            </w:r>
          </w:p>
        </w:tc>
      </w:tr>
      <w:tr w:rsidR="00860A90" w:rsidRPr="00860A90" w14:paraId="07990E61"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6800F3E2"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Richard Gould</w:t>
            </w:r>
          </w:p>
        </w:tc>
      </w:tr>
      <w:tr w:rsidR="00860A90" w:rsidRPr="00860A90" w14:paraId="68A4DA92"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5C95A96"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 Ben Passmore</w:t>
            </w:r>
          </w:p>
        </w:tc>
      </w:tr>
      <w:tr w:rsidR="00860A90" w:rsidRPr="00860A90" w14:paraId="26DCB677"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17620814"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Pamela </w:t>
            </w:r>
            <w:proofErr w:type="spellStart"/>
            <w:r w:rsidRPr="00860A90">
              <w:rPr>
                <w:rFonts w:ascii="Arial" w:eastAsia="Times New Roman" w:hAnsi="Arial" w:cs="Arial"/>
                <w:color w:val="000000"/>
                <w:kern w:val="0"/>
                <w:sz w:val="20"/>
                <w:szCs w:val="20"/>
                <w:lang w:eastAsia="en-GB"/>
                <w14:ligatures w14:val="none"/>
              </w:rPr>
              <w:t>jackson</w:t>
            </w:r>
            <w:proofErr w:type="spellEnd"/>
            <w:r w:rsidRPr="00860A90">
              <w:rPr>
                <w:rFonts w:ascii="Arial" w:eastAsia="Times New Roman" w:hAnsi="Arial" w:cs="Arial"/>
                <w:color w:val="000000"/>
                <w:kern w:val="0"/>
                <w:sz w:val="20"/>
                <w:szCs w:val="20"/>
                <w:lang w:eastAsia="en-GB"/>
                <w14:ligatures w14:val="none"/>
              </w:rPr>
              <w:t xml:space="preserve"> </w:t>
            </w:r>
          </w:p>
        </w:tc>
      </w:tr>
      <w:tr w:rsidR="00860A90" w:rsidRPr="00860A90" w14:paraId="42CF5D99"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C50CCD7"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Lawrence J Farncombe</w:t>
            </w:r>
          </w:p>
        </w:tc>
      </w:tr>
      <w:tr w:rsidR="00860A90" w:rsidRPr="00860A90" w14:paraId="37EB3C37"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28469C69"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lee </w:t>
            </w:r>
            <w:proofErr w:type="spellStart"/>
            <w:r w:rsidRPr="00860A90">
              <w:rPr>
                <w:rFonts w:ascii="Arial" w:eastAsia="Times New Roman" w:hAnsi="Arial" w:cs="Arial"/>
                <w:color w:val="000000"/>
                <w:kern w:val="0"/>
                <w:sz w:val="20"/>
                <w:szCs w:val="20"/>
                <w:lang w:eastAsia="en-GB"/>
                <w14:ligatures w14:val="none"/>
              </w:rPr>
              <w:t>griffiths</w:t>
            </w:r>
            <w:proofErr w:type="spellEnd"/>
          </w:p>
        </w:tc>
      </w:tr>
      <w:tr w:rsidR="00860A90" w:rsidRPr="00860A90" w14:paraId="69188E26"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671DC2D"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Andrew Ward</w:t>
            </w:r>
          </w:p>
        </w:tc>
      </w:tr>
      <w:tr w:rsidR="00860A90" w:rsidRPr="00860A90" w14:paraId="4E10CA05"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6E1245E8"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Maureen Gordon </w:t>
            </w:r>
          </w:p>
        </w:tc>
      </w:tr>
      <w:tr w:rsidR="00860A90" w:rsidRPr="00860A90" w14:paraId="5A1D2DB4"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522FBA7"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Greg </w:t>
            </w:r>
            <w:proofErr w:type="spellStart"/>
            <w:r w:rsidRPr="00860A90">
              <w:rPr>
                <w:rFonts w:ascii="Arial" w:eastAsia="Times New Roman" w:hAnsi="Arial" w:cs="Arial"/>
                <w:color w:val="000000"/>
                <w:kern w:val="0"/>
                <w:sz w:val="20"/>
                <w:szCs w:val="20"/>
                <w:lang w:eastAsia="en-GB"/>
                <w14:ligatures w14:val="none"/>
              </w:rPr>
              <w:t>Smirh</w:t>
            </w:r>
            <w:proofErr w:type="spellEnd"/>
          </w:p>
        </w:tc>
      </w:tr>
      <w:tr w:rsidR="00860A90" w:rsidRPr="00860A90" w14:paraId="3FF525A0"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2C6F2BEE"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Margaret Hasler</w:t>
            </w:r>
          </w:p>
        </w:tc>
      </w:tr>
      <w:tr w:rsidR="00860A90" w:rsidRPr="00860A90" w14:paraId="3A56EFF1"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AB12EA3"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Carole Springett</w:t>
            </w:r>
          </w:p>
        </w:tc>
      </w:tr>
      <w:tr w:rsidR="00860A90" w:rsidRPr="00860A90" w14:paraId="0E443001"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343FCA64"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Yaron Bernstein</w:t>
            </w:r>
          </w:p>
        </w:tc>
      </w:tr>
      <w:tr w:rsidR="00860A90" w:rsidRPr="00860A90" w14:paraId="31F64F8E"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8F24963"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Nathan Young</w:t>
            </w:r>
          </w:p>
        </w:tc>
      </w:tr>
      <w:tr w:rsidR="00860A90" w:rsidRPr="00860A90" w14:paraId="0903C396"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5156C656"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Farzana Ahmed</w:t>
            </w:r>
          </w:p>
        </w:tc>
      </w:tr>
      <w:tr w:rsidR="00860A90" w:rsidRPr="00860A90" w14:paraId="08A0A39D"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0730C02"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Adam Thomas</w:t>
            </w:r>
          </w:p>
        </w:tc>
      </w:tr>
      <w:tr w:rsidR="00860A90" w:rsidRPr="00860A90" w14:paraId="52BB8781"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15B16D51"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Kerry Lindsay</w:t>
            </w:r>
          </w:p>
        </w:tc>
      </w:tr>
      <w:tr w:rsidR="00860A90" w:rsidRPr="00860A90" w14:paraId="5D9A3FCD"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F4A39D9"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Philip Frost</w:t>
            </w:r>
          </w:p>
        </w:tc>
      </w:tr>
      <w:tr w:rsidR="00860A90" w:rsidRPr="00860A90" w14:paraId="55A99C85"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018E92FD"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Paul Marsh</w:t>
            </w:r>
          </w:p>
        </w:tc>
      </w:tr>
      <w:tr w:rsidR="00860A90" w:rsidRPr="00860A90" w14:paraId="349821EC"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6E68563"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Edward butcher</w:t>
            </w:r>
          </w:p>
        </w:tc>
      </w:tr>
      <w:tr w:rsidR="00860A90" w:rsidRPr="00860A90" w14:paraId="5F0A184A"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4B5A3758"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Nimrod </w:t>
            </w:r>
            <w:proofErr w:type="spellStart"/>
            <w:r w:rsidRPr="00860A90">
              <w:rPr>
                <w:rFonts w:ascii="Arial" w:eastAsia="Times New Roman" w:hAnsi="Arial" w:cs="Arial"/>
                <w:color w:val="000000"/>
                <w:kern w:val="0"/>
                <w:sz w:val="20"/>
                <w:szCs w:val="20"/>
                <w:lang w:eastAsia="en-GB"/>
                <w14:ligatures w14:val="none"/>
              </w:rPr>
              <w:t>Avissar</w:t>
            </w:r>
            <w:proofErr w:type="spellEnd"/>
            <w:r w:rsidRPr="00860A90">
              <w:rPr>
                <w:rFonts w:ascii="Arial" w:eastAsia="Times New Roman" w:hAnsi="Arial" w:cs="Arial"/>
                <w:color w:val="000000"/>
                <w:kern w:val="0"/>
                <w:sz w:val="20"/>
                <w:szCs w:val="20"/>
                <w:lang w:eastAsia="en-GB"/>
                <w14:ligatures w14:val="none"/>
              </w:rPr>
              <w:t xml:space="preserve"> </w:t>
            </w:r>
          </w:p>
        </w:tc>
      </w:tr>
      <w:tr w:rsidR="00860A90" w:rsidRPr="00860A90" w14:paraId="7B33B1F8"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152A940"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Jim Shedden</w:t>
            </w:r>
          </w:p>
        </w:tc>
      </w:tr>
      <w:tr w:rsidR="00860A90" w:rsidRPr="00860A90" w14:paraId="642C40A2"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093F805E"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Carole O'Neil</w:t>
            </w:r>
          </w:p>
        </w:tc>
      </w:tr>
      <w:tr w:rsidR="00860A90" w:rsidRPr="00860A90" w14:paraId="0C53D89F" w14:textId="77777777" w:rsidTr="009872F2">
        <w:trPr>
          <w:trHeight w:val="250"/>
        </w:trPr>
        <w:tc>
          <w:tcPr>
            <w:tcW w:w="235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0B86052"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Erica Leon</w:t>
            </w:r>
          </w:p>
        </w:tc>
      </w:tr>
      <w:tr w:rsidR="00860A90" w:rsidRPr="00860A90" w14:paraId="22B6D60C" w14:textId="77777777" w:rsidTr="009872F2">
        <w:trPr>
          <w:trHeight w:val="250"/>
        </w:trPr>
        <w:tc>
          <w:tcPr>
            <w:tcW w:w="2354" w:type="dxa"/>
            <w:tcBorders>
              <w:top w:val="single" w:sz="4" w:space="0" w:color="F8F9FA"/>
              <w:left w:val="single" w:sz="4" w:space="0" w:color="F8F9FA"/>
              <w:bottom w:val="single" w:sz="4" w:space="0" w:color="F8F9FA"/>
              <w:right w:val="single" w:sz="4" w:space="0" w:color="F8F9FA"/>
            </w:tcBorders>
            <w:shd w:val="clear" w:color="auto" w:fill="auto"/>
            <w:noWrap/>
            <w:vAlign w:val="center"/>
            <w:hideMark/>
          </w:tcPr>
          <w:p w14:paraId="07AA1366"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Jamie Redden</w:t>
            </w:r>
          </w:p>
        </w:tc>
      </w:tr>
      <w:tr w:rsidR="00860A90" w:rsidRPr="00860A90" w14:paraId="7E5E2655" w14:textId="77777777" w:rsidTr="009872F2">
        <w:trPr>
          <w:trHeight w:val="250"/>
        </w:trPr>
        <w:tc>
          <w:tcPr>
            <w:tcW w:w="2354" w:type="dxa"/>
            <w:tcBorders>
              <w:top w:val="single" w:sz="4" w:space="0" w:color="FFFFFF"/>
              <w:left w:val="single" w:sz="4" w:space="0" w:color="FFFFFF"/>
              <w:right w:val="single" w:sz="4" w:space="0" w:color="FFFFFF"/>
            </w:tcBorders>
            <w:shd w:val="clear" w:color="auto" w:fill="auto"/>
            <w:noWrap/>
            <w:vAlign w:val="center"/>
            <w:hideMark/>
          </w:tcPr>
          <w:p w14:paraId="5B3E415B"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Nasreen Ahmed Brooker</w:t>
            </w:r>
          </w:p>
        </w:tc>
      </w:tr>
      <w:tr w:rsidR="00860A90" w:rsidRPr="00860A90" w14:paraId="59185A4F" w14:textId="77777777" w:rsidTr="009872F2">
        <w:trPr>
          <w:trHeight w:val="250"/>
        </w:trPr>
        <w:tc>
          <w:tcPr>
            <w:tcW w:w="2354" w:type="dxa"/>
            <w:shd w:val="clear" w:color="auto" w:fill="auto"/>
            <w:noWrap/>
            <w:vAlign w:val="center"/>
            <w:hideMark/>
          </w:tcPr>
          <w:p w14:paraId="7CF188C1" w14:textId="77777777" w:rsidR="00860A90" w:rsidRPr="00860A90" w:rsidRDefault="00860A90" w:rsidP="00860A90">
            <w:pPr>
              <w:spacing w:after="0" w:line="240" w:lineRule="auto"/>
              <w:rPr>
                <w:rFonts w:ascii="Arial" w:eastAsia="Times New Roman" w:hAnsi="Arial" w:cs="Arial"/>
                <w:color w:val="000000"/>
                <w:kern w:val="0"/>
                <w:sz w:val="20"/>
                <w:szCs w:val="20"/>
                <w:lang w:eastAsia="en-GB"/>
                <w14:ligatures w14:val="none"/>
              </w:rPr>
            </w:pPr>
            <w:r w:rsidRPr="00860A90">
              <w:rPr>
                <w:rFonts w:ascii="Arial" w:eastAsia="Times New Roman" w:hAnsi="Arial" w:cs="Arial"/>
                <w:color w:val="000000"/>
                <w:kern w:val="0"/>
                <w:sz w:val="20"/>
                <w:szCs w:val="20"/>
                <w:lang w:eastAsia="en-GB"/>
                <w14:ligatures w14:val="none"/>
              </w:rPr>
              <w:t xml:space="preserve">Isi </w:t>
            </w:r>
            <w:proofErr w:type="spellStart"/>
            <w:r w:rsidRPr="00860A90">
              <w:rPr>
                <w:rFonts w:ascii="Arial" w:eastAsia="Times New Roman" w:hAnsi="Arial" w:cs="Arial"/>
                <w:color w:val="000000"/>
                <w:kern w:val="0"/>
                <w:sz w:val="20"/>
                <w:szCs w:val="20"/>
                <w:lang w:eastAsia="en-GB"/>
                <w14:ligatures w14:val="none"/>
              </w:rPr>
              <w:t>Avbulimen</w:t>
            </w:r>
            <w:proofErr w:type="spellEnd"/>
          </w:p>
        </w:tc>
      </w:tr>
    </w:tbl>
    <w:p w14:paraId="089C8E39" w14:textId="77777777" w:rsidR="00846968" w:rsidRDefault="00846968"/>
    <w:p w14:paraId="42B83559" w14:textId="7A14F275" w:rsidR="00846968" w:rsidRDefault="00860A90">
      <w:pPr>
        <w:rPr>
          <w:b/>
          <w:bCs/>
          <w:u w:val="single"/>
        </w:rPr>
      </w:pPr>
      <w:r w:rsidRPr="009872F2">
        <w:rPr>
          <w:b/>
          <w:bCs/>
          <w:u w:val="single"/>
        </w:rPr>
        <w:t>AGM:</w:t>
      </w:r>
    </w:p>
    <w:p w14:paraId="02F9AC0D" w14:textId="1F62F37C" w:rsidR="009A2B23" w:rsidRDefault="00275C1C">
      <w:pPr>
        <w:rPr>
          <w:b/>
          <w:bCs/>
          <w:u w:val="single"/>
        </w:rPr>
      </w:pPr>
      <w:r w:rsidRPr="00275C1C">
        <w:rPr>
          <w:noProof/>
        </w:rPr>
        <w:drawing>
          <wp:inline distT="0" distB="0" distL="0" distR="0" wp14:anchorId="78C81266" wp14:editId="18EC98D9">
            <wp:extent cx="5731510" cy="1683385"/>
            <wp:effectExtent l="0" t="0" r="2540" b="0"/>
            <wp:docPr id="1232168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683385"/>
                    </a:xfrm>
                    <a:prstGeom prst="rect">
                      <a:avLst/>
                    </a:prstGeom>
                    <a:noFill/>
                    <a:ln>
                      <a:noFill/>
                    </a:ln>
                  </pic:spPr>
                </pic:pic>
              </a:graphicData>
            </a:graphic>
          </wp:inline>
        </w:drawing>
      </w:r>
    </w:p>
    <w:p w14:paraId="1EAC2500" w14:textId="60D28AD6" w:rsidR="00E10CEE" w:rsidRDefault="00E10CEE">
      <w:r w:rsidRPr="009A2B23">
        <w:rPr>
          <w:b/>
          <w:bCs/>
        </w:rPr>
        <w:t>Valid Voting members</w:t>
      </w:r>
      <w:r w:rsidR="00275C1C">
        <w:rPr>
          <w:b/>
          <w:bCs/>
        </w:rPr>
        <w:t xml:space="preserve"> over the age of 18</w:t>
      </w:r>
      <w:r>
        <w:t>:</w:t>
      </w:r>
    </w:p>
    <w:tbl>
      <w:tblPr>
        <w:tblW w:w="2440" w:type="dxa"/>
        <w:tblLook w:val="04A0" w:firstRow="1" w:lastRow="0" w:firstColumn="1" w:lastColumn="0" w:noHBand="0" w:noVBand="1"/>
      </w:tblPr>
      <w:tblGrid>
        <w:gridCol w:w="2440"/>
      </w:tblGrid>
      <w:tr w:rsidR="00EC5625" w:rsidRPr="00EC5625" w14:paraId="7EF3523B" w14:textId="77777777" w:rsidTr="00EC5625">
        <w:trPr>
          <w:trHeight w:val="250"/>
        </w:trPr>
        <w:tc>
          <w:tcPr>
            <w:tcW w:w="2440" w:type="dxa"/>
            <w:tcBorders>
              <w:top w:val="nil"/>
              <w:left w:val="nil"/>
              <w:bottom w:val="nil"/>
              <w:right w:val="nil"/>
            </w:tcBorders>
            <w:shd w:val="clear" w:color="auto" w:fill="auto"/>
            <w:noWrap/>
            <w:vAlign w:val="center"/>
            <w:hideMark/>
          </w:tcPr>
          <w:p w14:paraId="1A671091"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lastRenderedPageBreak/>
              <w:t>Tony Cliffe</w:t>
            </w:r>
          </w:p>
        </w:tc>
      </w:tr>
      <w:tr w:rsidR="00EC5625" w:rsidRPr="00EC5625" w14:paraId="2B82FF58" w14:textId="77777777" w:rsidTr="00EC5625">
        <w:trPr>
          <w:trHeight w:val="250"/>
        </w:trPr>
        <w:tc>
          <w:tcPr>
            <w:tcW w:w="2440" w:type="dxa"/>
            <w:tcBorders>
              <w:top w:val="nil"/>
              <w:left w:val="nil"/>
              <w:bottom w:val="nil"/>
              <w:right w:val="nil"/>
            </w:tcBorders>
            <w:shd w:val="clear" w:color="auto" w:fill="auto"/>
            <w:noWrap/>
            <w:vAlign w:val="center"/>
            <w:hideMark/>
          </w:tcPr>
          <w:p w14:paraId="57A68D2E"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Kimberley Cowell</w:t>
            </w:r>
          </w:p>
        </w:tc>
      </w:tr>
      <w:tr w:rsidR="00EC5625" w:rsidRPr="00EC5625" w14:paraId="703A0835" w14:textId="77777777" w:rsidTr="00EC5625">
        <w:trPr>
          <w:trHeight w:val="250"/>
        </w:trPr>
        <w:tc>
          <w:tcPr>
            <w:tcW w:w="2440" w:type="dxa"/>
            <w:tcBorders>
              <w:top w:val="nil"/>
              <w:left w:val="nil"/>
              <w:bottom w:val="nil"/>
              <w:right w:val="nil"/>
            </w:tcBorders>
            <w:shd w:val="clear" w:color="auto" w:fill="auto"/>
            <w:noWrap/>
            <w:vAlign w:val="center"/>
            <w:hideMark/>
          </w:tcPr>
          <w:p w14:paraId="5B8AA071"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James Taylor</w:t>
            </w:r>
          </w:p>
        </w:tc>
      </w:tr>
      <w:tr w:rsidR="00EC5625" w:rsidRPr="00EC5625" w14:paraId="7951A22F" w14:textId="77777777" w:rsidTr="00EC5625">
        <w:trPr>
          <w:trHeight w:val="250"/>
        </w:trPr>
        <w:tc>
          <w:tcPr>
            <w:tcW w:w="2440" w:type="dxa"/>
            <w:tcBorders>
              <w:top w:val="nil"/>
              <w:left w:val="nil"/>
              <w:bottom w:val="nil"/>
              <w:right w:val="nil"/>
            </w:tcBorders>
            <w:shd w:val="clear" w:color="auto" w:fill="auto"/>
            <w:noWrap/>
            <w:vAlign w:val="center"/>
            <w:hideMark/>
          </w:tcPr>
          <w:p w14:paraId="7D59CE70"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Dee Atkins-Greig</w:t>
            </w:r>
          </w:p>
        </w:tc>
      </w:tr>
      <w:tr w:rsidR="00EC5625" w:rsidRPr="00EC5625" w14:paraId="4D71B506" w14:textId="77777777" w:rsidTr="00EC5625">
        <w:trPr>
          <w:trHeight w:val="250"/>
        </w:trPr>
        <w:tc>
          <w:tcPr>
            <w:tcW w:w="2440" w:type="dxa"/>
            <w:tcBorders>
              <w:top w:val="nil"/>
              <w:left w:val="nil"/>
              <w:bottom w:val="nil"/>
              <w:right w:val="nil"/>
            </w:tcBorders>
            <w:shd w:val="clear" w:color="auto" w:fill="auto"/>
            <w:noWrap/>
            <w:vAlign w:val="center"/>
            <w:hideMark/>
          </w:tcPr>
          <w:p w14:paraId="4BC7DCE2"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Katrina Sweatman</w:t>
            </w:r>
          </w:p>
        </w:tc>
      </w:tr>
      <w:tr w:rsidR="00EC5625" w:rsidRPr="00EC5625" w14:paraId="469C812B" w14:textId="77777777" w:rsidTr="00EC5625">
        <w:trPr>
          <w:trHeight w:val="250"/>
        </w:trPr>
        <w:tc>
          <w:tcPr>
            <w:tcW w:w="2440" w:type="dxa"/>
            <w:tcBorders>
              <w:top w:val="nil"/>
              <w:left w:val="nil"/>
              <w:bottom w:val="nil"/>
              <w:right w:val="nil"/>
            </w:tcBorders>
            <w:shd w:val="clear" w:color="auto" w:fill="auto"/>
            <w:noWrap/>
            <w:vAlign w:val="center"/>
            <w:hideMark/>
          </w:tcPr>
          <w:p w14:paraId="1E3A88BD"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Charlotte De Val</w:t>
            </w:r>
          </w:p>
        </w:tc>
      </w:tr>
      <w:tr w:rsidR="00EC5625" w:rsidRPr="00EC5625" w14:paraId="08F0ED96" w14:textId="77777777" w:rsidTr="00EC5625">
        <w:trPr>
          <w:trHeight w:val="250"/>
        </w:trPr>
        <w:tc>
          <w:tcPr>
            <w:tcW w:w="2440" w:type="dxa"/>
            <w:tcBorders>
              <w:top w:val="nil"/>
              <w:left w:val="nil"/>
              <w:bottom w:val="nil"/>
              <w:right w:val="nil"/>
            </w:tcBorders>
            <w:shd w:val="clear" w:color="auto" w:fill="auto"/>
            <w:noWrap/>
            <w:vAlign w:val="center"/>
            <w:hideMark/>
          </w:tcPr>
          <w:p w14:paraId="7D142589"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Emma Goodwin</w:t>
            </w:r>
          </w:p>
        </w:tc>
      </w:tr>
      <w:tr w:rsidR="00EC5625" w:rsidRPr="00EC5625" w14:paraId="67D2DDDE" w14:textId="77777777" w:rsidTr="00EC5625">
        <w:trPr>
          <w:trHeight w:val="250"/>
        </w:trPr>
        <w:tc>
          <w:tcPr>
            <w:tcW w:w="2440" w:type="dxa"/>
            <w:tcBorders>
              <w:top w:val="nil"/>
              <w:left w:val="nil"/>
              <w:bottom w:val="nil"/>
              <w:right w:val="nil"/>
            </w:tcBorders>
            <w:shd w:val="clear" w:color="auto" w:fill="auto"/>
            <w:noWrap/>
            <w:vAlign w:val="center"/>
            <w:hideMark/>
          </w:tcPr>
          <w:p w14:paraId="1DD74DDD"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Martin Marshall</w:t>
            </w:r>
          </w:p>
        </w:tc>
      </w:tr>
      <w:tr w:rsidR="00EC5625" w:rsidRPr="00EC5625" w14:paraId="68A83119" w14:textId="77777777" w:rsidTr="00EC5625">
        <w:trPr>
          <w:trHeight w:val="250"/>
        </w:trPr>
        <w:tc>
          <w:tcPr>
            <w:tcW w:w="2440" w:type="dxa"/>
            <w:tcBorders>
              <w:top w:val="nil"/>
              <w:left w:val="nil"/>
              <w:bottom w:val="nil"/>
              <w:right w:val="nil"/>
            </w:tcBorders>
            <w:shd w:val="clear" w:color="auto" w:fill="auto"/>
            <w:noWrap/>
            <w:vAlign w:val="center"/>
            <w:hideMark/>
          </w:tcPr>
          <w:p w14:paraId="1F966B89"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Lisa Bell </w:t>
            </w:r>
          </w:p>
        </w:tc>
      </w:tr>
      <w:tr w:rsidR="00EC5625" w:rsidRPr="00EC5625" w14:paraId="4F16D3FE" w14:textId="77777777" w:rsidTr="00EC5625">
        <w:trPr>
          <w:trHeight w:val="250"/>
        </w:trPr>
        <w:tc>
          <w:tcPr>
            <w:tcW w:w="2440" w:type="dxa"/>
            <w:tcBorders>
              <w:top w:val="nil"/>
              <w:left w:val="nil"/>
              <w:bottom w:val="nil"/>
              <w:right w:val="nil"/>
            </w:tcBorders>
            <w:shd w:val="clear" w:color="auto" w:fill="auto"/>
            <w:noWrap/>
            <w:vAlign w:val="center"/>
            <w:hideMark/>
          </w:tcPr>
          <w:p w14:paraId="17706D1E"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Wade Andrew Lowther </w:t>
            </w:r>
          </w:p>
        </w:tc>
      </w:tr>
      <w:tr w:rsidR="00EC5625" w:rsidRPr="00EC5625" w14:paraId="6921ACAC" w14:textId="77777777" w:rsidTr="00EC5625">
        <w:trPr>
          <w:trHeight w:val="250"/>
        </w:trPr>
        <w:tc>
          <w:tcPr>
            <w:tcW w:w="2440" w:type="dxa"/>
            <w:tcBorders>
              <w:top w:val="nil"/>
              <w:left w:val="nil"/>
              <w:bottom w:val="nil"/>
              <w:right w:val="nil"/>
            </w:tcBorders>
            <w:shd w:val="clear" w:color="auto" w:fill="auto"/>
            <w:noWrap/>
            <w:vAlign w:val="center"/>
            <w:hideMark/>
          </w:tcPr>
          <w:p w14:paraId="39CF84AD"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Alison Goldsworthy </w:t>
            </w:r>
          </w:p>
        </w:tc>
      </w:tr>
      <w:tr w:rsidR="00EC5625" w:rsidRPr="00EC5625" w14:paraId="7404B781" w14:textId="77777777" w:rsidTr="00EC5625">
        <w:trPr>
          <w:trHeight w:val="250"/>
        </w:trPr>
        <w:tc>
          <w:tcPr>
            <w:tcW w:w="2440" w:type="dxa"/>
            <w:tcBorders>
              <w:top w:val="nil"/>
              <w:left w:val="nil"/>
              <w:bottom w:val="nil"/>
              <w:right w:val="nil"/>
            </w:tcBorders>
            <w:shd w:val="clear" w:color="auto" w:fill="auto"/>
            <w:noWrap/>
            <w:vAlign w:val="center"/>
            <w:hideMark/>
          </w:tcPr>
          <w:p w14:paraId="4BEA3BCB"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Charlotte Sidaway</w:t>
            </w:r>
          </w:p>
        </w:tc>
      </w:tr>
      <w:tr w:rsidR="00EC5625" w:rsidRPr="00EC5625" w14:paraId="5D7D3675" w14:textId="77777777" w:rsidTr="00EC5625">
        <w:trPr>
          <w:trHeight w:val="250"/>
        </w:trPr>
        <w:tc>
          <w:tcPr>
            <w:tcW w:w="2440" w:type="dxa"/>
            <w:tcBorders>
              <w:top w:val="nil"/>
              <w:left w:val="nil"/>
              <w:bottom w:val="nil"/>
              <w:right w:val="nil"/>
            </w:tcBorders>
            <w:shd w:val="clear" w:color="auto" w:fill="auto"/>
            <w:noWrap/>
            <w:vAlign w:val="center"/>
            <w:hideMark/>
          </w:tcPr>
          <w:p w14:paraId="7400CB1E"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Charlie </w:t>
            </w:r>
            <w:proofErr w:type="spellStart"/>
            <w:r w:rsidRPr="00EC5625">
              <w:rPr>
                <w:rFonts w:ascii="Arial" w:eastAsia="Times New Roman" w:hAnsi="Arial" w:cs="Arial"/>
                <w:color w:val="000000"/>
                <w:kern w:val="0"/>
                <w:sz w:val="20"/>
                <w:szCs w:val="20"/>
                <w:lang w:eastAsia="en-GB"/>
                <w14:ligatures w14:val="none"/>
              </w:rPr>
              <w:t>Marillier</w:t>
            </w:r>
            <w:proofErr w:type="spellEnd"/>
            <w:r w:rsidRPr="00EC5625">
              <w:rPr>
                <w:rFonts w:ascii="Arial" w:eastAsia="Times New Roman" w:hAnsi="Arial" w:cs="Arial"/>
                <w:color w:val="000000"/>
                <w:kern w:val="0"/>
                <w:sz w:val="20"/>
                <w:szCs w:val="20"/>
                <w:lang w:eastAsia="en-GB"/>
                <w14:ligatures w14:val="none"/>
              </w:rPr>
              <w:t xml:space="preserve"> </w:t>
            </w:r>
          </w:p>
        </w:tc>
      </w:tr>
      <w:tr w:rsidR="00EC5625" w:rsidRPr="00EC5625" w14:paraId="1B5E3050" w14:textId="77777777" w:rsidTr="00EC5625">
        <w:trPr>
          <w:trHeight w:val="250"/>
        </w:trPr>
        <w:tc>
          <w:tcPr>
            <w:tcW w:w="2440" w:type="dxa"/>
            <w:tcBorders>
              <w:top w:val="nil"/>
              <w:left w:val="nil"/>
              <w:bottom w:val="nil"/>
              <w:right w:val="nil"/>
            </w:tcBorders>
            <w:shd w:val="clear" w:color="auto" w:fill="auto"/>
            <w:noWrap/>
            <w:vAlign w:val="center"/>
            <w:hideMark/>
          </w:tcPr>
          <w:p w14:paraId="279F0A63"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Al </w:t>
            </w:r>
            <w:proofErr w:type="spellStart"/>
            <w:r w:rsidRPr="00EC5625">
              <w:rPr>
                <w:rFonts w:ascii="Arial" w:eastAsia="Times New Roman" w:hAnsi="Arial" w:cs="Arial"/>
                <w:color w:val="000000"/>
                <w:kern w:val="0"/>
                <w:sz w:val="20"/>
                <w:szCs w:val="20"/>
                <w:lang w:eastAsia="en-GB"/>
                <w14:ligatures w14:val="none"/>
              </w:rPr>
              <w:t>mansell</w:t>
            </w:r>
            <w:proofErr w:type="spellEnd"/>
            <w:r w:rsidRPr="00EC5625">
              <w:rPr>
                <w:rFonts w:ascii="Arial" w:eastAsia="Times New Roman" w:hAnsi="Arial" w:cs="Arial"/>
                <w:color w:val="000000"/>
                <w:kern w:val="0"/>
                <w:sz w:val="20"/>
                <w:szCs w:val="20"/>
                <w:lang w:eastAsia="en-GB"/>
                <w14:ligatures w14:val="none"/>
              </w:rPr>
              <w:t xml:space="preserve"> Rowe </w:t>
            </w:r>
          </w:p>
        </w:tc>
      </w:tr>
      <w:tr w:rsidR="00EC5625" w:rsidRPr="00EC5625" w14:paraId="7706F87D" w14:textId="77777777" w:rsidTr="00EC5625">
        <w:trPr>
          <w:trHeight w:val="250"/>
        </w:trPr>
        <w:tc>
          <w:tcPr>
            <w:tcW w:w="2440" w:type="dxa"/>
            <w:tcBorders>
              <w:top w:val="nil"/>
              <w:left w:val="nil"/>
              <w:bottom w:val="nil"/>
              <w:right w:val="nil"/>
            </w:tcBorders>
            <w:shd w:val="clear" w:color="auto" w:fill="auto"/>
            <w:noWrap/>
            <w:vAlign w:val="center"/>
            <w:hideMark/>
          </w:tcPr>
          <w:p w14:paraId="07703752"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Rob Hill</w:t>
            </w:r>
          </w:p>
        </w:tc>
      </w:tr>
      <w:tr w:rsidR="00EC5625" w:rsidRPr="00EC5625" w14:paraId="4926EC03" w14:textId="77777777" w:rsidTr="00EC5625">
        <w:trPr>
          <w:trHeight w:val="250"/>
        </w:trPr>
        <w:tc>
          <w:tcPr>
            <w:tcW w:w="2440" w:type="dxa"/>
            <w:tcBorders>
              <w:top w:val="nil"/>
              <w:left w:val="nil"/>
              <w:bottom w:val="nil"/>
              <w:right w:val="nil"/>
            </w:tcBorders>
            <w:shd w:val="clear" w:color="auto" w:fill="auto"/>
            <w:noWrap/>
            <w:vAlign w:val="center"/>
            <w:hideMark/>
          </w:tcPr>
          <w:p w14:paraId="6177B9FC"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Miriam Weber</w:t>
            </w:r>
          </w:p>
        </w:tc>
      </w:tr>
      <w:tr w:rsidR="00EC5625" w:rsidRPr="00EC5625" w14:paraId="27914A37" w14:textId="77777777" w:rsidTr="00EC5625">
        <w:trPr>
          <w:trHeight w:val="250"/>
        </w:trPr>
        <w:tc>
          <w:tcPr>
            <w:tcW w:w="2440" w:type="dxa"/>
            <w:tcBorders>
              <w:top w:val="nil"/>
              <w:left w:val="nil"/>
              <w:bottom w:val="nil"/>
              <w:right w:val="nil"/>
            </w:tcBorders>
            <w:shd w:val="clear" w:color="auto" w:fill="auto"/>
            <w:noWrap/>
            <w:vAlign w:val="center"/>
            <w:hideMark/>
          </w:tcPr>
          <w:p w14:paraId="75390568"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Romulo Nascimento </w:t>
            </w:r>
          </w:p>
        </w:tc>
      </w:tr>
      <w:tr w:rsidR="00EC5625" w:rsidRPr="00EC5625" w14:paraId="186E7E98" w14:textId="77777777" w:rsidTr="00EC5625">
        <w:trPr>
          <w:trHeight w:val="250"/>
        </w:trPr>
        <w:tc>
          <w:tcPr>
            <w:tcW w:w="2440" w:type="dxa"/>
            <w:tcBorders>
              <w:top w:val="nil"/>
              <w:left w:val="nil"/>
              <w:bottom w:val="nil"/>
              <w:right w:val="nil"/>
            </w:tcBorders>
            <w:shd w:val="clear" w:color="auto" w:fill="auto"/>
            <w:noWrap/>
            <w:vAlign w:val="center"/>
            <w:hideMark/>
          </w:tcPr>
          <w:p w14:paraId="0BD8D4F5"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Rosemary White</w:t>
            </w:r>
          </w:p>
        </w:tc>
      </w:tr>
      <w:tr w:rsidR="00EC5625" w:rsidRPr="00EC5625" w14:paraId="7E0208F0" w14:textId="77777777" w:rsidTr="00EC5625">
        <w:trPr>
          <w:trHeight w:val="250"/>
        </w:trPr>
        <w:tc>
          <w:tcPr>
            <w:tcW w:w="2440" w:type="dxa"/>
            <w:tcBorders>
              <w:top w:val="nil"/>
              <w:left w:val="nil"/>
              <w:bottom w:val="nil"/>
              <w:right w:val="nil"/>
            </w:tcBorders>
            <w:shd w:val="clear" w:color="auto" w:fill="auto"/>
            <w:noWrap/>
            <w:vAlign w:val="center"/>
            <w:hideMark/>
          </w:tcPr>
          <w:p w14:paraId="61FB3A8C"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Amy McCarthy</w:t>
            </w:r>
          </w:p>
        </w:tc>
      </w:tr>
      <w:tr w:rsidR="00EC5625" w:rsidRPr="00EC5625" w14:paraId="26E4DE87" w14:textId="77777777" w:rsidTr="00EC5625">
        <w:trPr>
          <w:trHeight w:val="250"/>
        </w:trPr>
        <w:tc>
          <w:tcPr>
            <w:tcW w:w="2440" w:type="dxa"/>
            <w:tcBorders>
              <w:top w:val="nil"/>
              <w:left w:val="nil"/>
              <w:bottom w:val="nil"/>
              <w:right w:val="nil"/>
            </w:tcBorders>
            <w:shd w:val="clear" w:color="auto" w:fill="auto"/>
            <w:noWrap/>
            <w:vAlign w:val="center"/>
            <w:hideMark/>
          </w:tcPr>
          <w:p w14:paraId="2F1DD799"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Mani </w:t>
            </w:r>
            <w:proofErr w:type="spellStart"/>
            <w:r w:rsidRPr="00EC5625">
              <w:rPr>
                <w:rFonts w:ascii="Arial" w:eastAsia="Times New Roman" w:hAnsi="Arial" w:cs="Arial"/>
                <w:color w:val="000000"/>
                <w:kern w:val="0"/>
                <w:sz w:val="20"/>
                <w:szCs w:val="20"/>
                <w:lang w:eastAsia="en-GB"/>
                <w14:ligatures w14:val="none"/>
              </w:rPr>
              <w:t>Owugha</w:t>
            </w:r>
            <w:proofErr w:type="spellEnd"/>
          </w:p>
        </w:tc>
      </w:tr>
      <w:tr w:rsidR="00EC5625" w:rsidRPr="00EC5625" w14:paraId="7EFA8D5A" w14:textId="77777777" w:rsidTr="00EC5625">
        <w:trPr>
          <w:trHeight w:val="250"/>
        </w:trPr>
        <w:tc>
          <w:tcPr>
            <w:tcW w:w="2440" w:type="dxa"/>
            <w:tcBorders>
              <w:top w:val="nil"/>
              <w:left w:val="nil"/>
              <w:bottom w:val="nil"/>
              <w:right w:val="nil"/>
            </w:tcBorders>
            <w:shd w:val="clear" w:color="auto" w:fill="auto"/>
            <w:noWrap/>
            <w:vAlign w:val="center"/>
            <w:hideMark/>
          </w:tcPr>
          <w:p w14:paraId="3539A1A2"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Rudi Norris</w:t>
            </w:r>
          </w:p>
        </w:tc>
      </w:tr>
      <w:tr w:rsidR="00EC5625" w:rsidRPr="00EC5625" w14:paraId="431EDDAF" w14:textId="77777777" w:rsidTr="00EC5625">
        <w:trPr>
          <w:trHeight w:val="250"/>
        </w:trPr>
        <w:tc>
          <w:tcPr>
            <w:tcW w:w="2440" w:type="dxa"/>
            <w:tcBorders>
              <w:top w:val="nil"/>
              <w:left w:val="nil"/>
              <w:bottom w:val="nil"/>
              <w:right w:val="nil"/>
            </w:tcBorders>
            <w:shd w:val="clear" w:color="auto" w:fill="auto"/>
            <w:noWrap/>
            <w:vAlign w:val="center"/>
            <w:hideMark/>
          </w:tcPr>
          <w:p w14:paraId="6D0DBD2A"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Thomas Morgan</w:t>
            </w:r>
          </w:p>
        </w:tc>
      </w:tr>
      <w:tr w:rsidR="00EC5625" w:rsidRPr="00EC5625" w14:paraId="220CBCA2" w14:textId="77777777" w:rsidTr="00EC5625">
        <w:trPr>
          <w:trHeight w:val="250"/>
        </w:trPr>
        <w:tc>
          <w:tcPr>
            <w:tcW w:w="2440" w:type="dxa"/>
            <w:tcBorders>
              <w:top w:val="nil"/>
              <w:left w:val="nil"/>
              <w:bottom w:val="nil"/>
              <w:right w:val="nil"/>
            </w:tcBorders>
            <w:shd w:val="clear" w:color="auto" w:fill="auto"/>
            <w:noWrap/>
            <w:vAlign w:val="center"/>
            <w:hideMark/>
          </w:tcPr>
          <w:p w14:paraId="122B4BEF"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Sophie Newby-Deane</w:t>
            </w:r>
          </w:p>
        </w:tc>
      </w:tr>
      <w:tr w:rsidR="00EC5625" w:rsidRPr="00EC5625" w14:paraId="5F01ED0F" w14:textId="77777777" w:rsidTr="00EC5625">
        <w:trPr>
          <w:trHeight w:val="250"/>
        </w:trPr>
        <w:tc>
          <w:tcPr>
            <w:tcW w:w="2440" w:type="dxa"/>
            <w:tcBorders>
              <w:top w:val="nil"/>
              <w:left w:val="nil"/>
              <w:bottom w:val="nil"/>
              <w:right w:val="nil"/>
            </w:tcBorders>
            <w:shd w:val="clear" w:color="auto" w:fill="auto"/>
            <w:noWrap/>
            <w:vAlign w:val="center"/>
            <w:hideMark/>
          </w:tcPr>
          <w:p w14:paraId="5DAD5E27"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Kirsty Russell </w:t>
            </w:r>
          </w:p>
        </w:tc>
      </w:tr>
      <w:tr w:rsidR="00EC5625" w:rsidRPr="00EC5625" w14:paraId="0988DBB9" w14:textId="77777777" w:rsidTr="00EC5625">
        <w:trPr>
          <w:trHeight w:val="250"/>
        </w:trPr>
        <w:tc>
          <w:tcPr>
            <w:tcW w:w="2440" w:type="dxa"/>
            <w:tcBorders>
              <w:top w:val="nil"/>
              <w:left w:val="nil"/>
              <w:bottom w:val="nil"/>
              <w:right w:val="nil"/>
            </w:tcBorders>
            <w:shd w:val="clear" w:color="auto" w:fill="auto"/>
            <w:noWrap/>
            <w:vAlign w:val="center"/>
            <w:hideMark/>
          </w:tcPr>
          <w:p w14:paraId="67F0520E"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Tara Waterhouse</w:t>
            </w:r>
          </w:p>
        </w:tc>
      </w:tr>
      <w:tr w:rsidR="00EC5625" w:rsidRPr="00EC5625" w14:paraId="668ADD04" w14:textId="77777777" w:rsidTr="00EC5625">
        <w:trPr>
          <w:trHeight w:val="250"/>
        </w:trPr>
        <w:tc>
          <w:tcPr>
            <w:tcW w:w="2440" w:type="dxa"/>
            <w:tcBorders>
              <w:top w:val="nil"/>
              <w:left w:val="nil"/>
              <w:bottom w:val="nil"/>
              <w:right w:val="nil"/>
            </w:tcBorders>
            <w:shd w:val="clear" w:color="auto" w:fill="auto"/>
            <w:noWrap/>
            <w:vAlign w:val="center"/>
            <w:hideMark/>
          </w:tcPr>
          <w:p w14:paraId="62620C9D"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James </w:t>
            </w:r>
            <w:proofErr w:type="spellStart"/>
            <w:r w:rsidRPr="00EC5625">
              <w:rPr>
                <w:rFonts w:ascii="Arial" w:eastAsia="Times New Roman" w:hAnsi="Arial" w:cs="Arial"/>
                <w:color w:val="000000"/>
                <w:kern w:val="0"/>
                <w:sz w:val="20"/>
                <w:szCs w:val="20"/>
                <w:lang w:eastAsia="en-GB"/>
                <w14:ligatures w14:val="none"/>
              </w:rPr>
              <w:t>kemmery</w:t>
            </w:r>
            <w:proofErr w:type="spellEnd"/>
            <w:r w:rsidRPr="00EC5625">
              <w:rPr>
                <w:rFonts w:ascii="Arial" w:eastAsia="Times New Roman" w:hAnsi="Arial" w:cs="Arial"/>
                <w:color w:val="000000"/>
                <w:kern w:val="0"/>
                <w:sz w:val="20"/>
                <w:szCs w:val="20"/>
                <w:lang w:eastAsia="en-GB"/>
                <w14:ligatures w14:val="none"/>
              </w:rPr>
              <w:t xml:space="preserve"> </w:t>
            </w:r>
          </w:p>
        </w:tc>
      </w:tr>
      <w:tr w:rsidR="00EC5625" w:rsidRPr="00EC5625" w14:paraId="5D53ABD8" w14:textId="77777777" w:rsidTr="00EC5625">
        <w:trPr>
          <w:trHeight w:val="250"/>
        </w:trPr>
        <w:tc>
          <w:tcPr>
            <w:tcW w:w="2440" w:type="dxa"/>
            <w:tcBorders>
              <w:top w:val="nil"/>
              <w:left w:val="nil"/>
              <w:bottom w:val="nil"/>
              <w:right w:val="nil"/>
            </w:tcBorders>
            <w:shd w:val="clear" w:color="auto" w:fill="auto"/>
            <w:noWrap/>
            <w:vAlign w:val="center"/>
            <w:hideMark/>
          </w:tcPr>
          <w:p w14:paraId="784DD790"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Jack barber </w:t>
            </w:r>
          </w:p>
        </w:tc>
      </w:tr>
      <w:tr w:rsidR="00EC5625" w:rsidRPr="00EC5625" w14:paraId="51254A9D" w14:textId="77777777" w:rsidTr="00EC5625">
        <w:trPr>
          <w:trHeight w:val="250"/>
        </w:trPr>
        <w:tc>
          <w:tcPr>
            <w:tcW w:w="2440" w:type="dxa"/>
            <w:tcBorders>
              <w:top w:val="nil"/>
              <w:left w:val="nil"/>
              <w:bottom w:val="nil"/>
              <w:right w:val="nil"/>
            </w:tcBorders>
            <w:shd w:val="clear" w:color="auto" w:fill="auto"/>
            <w:noWrap/>
            <w:vAlign w:val="center"/>
            <w:hideMark/>
          </w:tcPr>
          <w:p w14:paraId="6DF4531C"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Katie Tatum </w:t>
            </w:r>
          </w:p>
        </w:tc>
      </w:tr>
      <w:tr w:rsidR="00EC5625" w:rsidRPr="00EC5625" w14:paraId="5199DC87" w14:textId="77777777" w:rsidTr="00EC5625">
        <w:trPr>
          <w:trHeight w:val="250"/>
        </w:trPr>
        <w:tc>
          <w:tcPr>
            <w:tcW w:w="2440" w:type="dxa"/>
            <w:tcBorders>
              <w:top w:val="nil"/>
              <w:left w:val="nil"/>
              <w:bottom w:val="nil"/>
              <w:right w:val="nil"/>
            </w:tcBorders>
            <w:shd w:val="clear" w:color="auto" w:fill="auto"/>
            <w:noWrap/>
            <w:vAlign w:val="center"/>
            <w:hideMark/>
          </w:tcPr>
          <w:p w14:paraId="1EAC432D"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George Seeger </w:t>
            </w:r>
          </w:p>
        </w:tc>
      </w:tr>
      <w:tr w:rsidR="00EC5625" w:rsidRPr="00EC5625" w14:paraId="2F9ACACA" w14:textId="77777777" w:rsidTr="00EC5625">
        <w:trPr>
          <w:trHeight w:val="250"/>
        </w:trPr>
        <w:tc>
          <w:tcPr>
            <w:tcW w:w="2440" w:type="dxa"/>
            <w:tcBorders>
              <w:top w:val="nil"/>
              <w:left w:val="nil"/>
              <w:bottom w:val="nil"/>
              <w:right w:val="nil"/>
            </w:tcBorders>
            <w:shd w:val="clear" w:color="auto" w:fill="auto"/>
            <w:noWrap/>
            <w:vAlign w:val="center"/>
            <w:hideMark/>
          </w:tcPr>
          <w:p w14:paraId="16AE1650"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Alex Macaulay</w:t>
            </w:r>
          </w:p>
        </w:tc>
      </w:tr>
      <w:tr w:rsidR="00EC5625" w:rsidRPr="00EC5625" w14:paraId="39CB6A02" w14:textId="77777777" w:rsidTr="00EC5625">
        <w:trPr>
          <w:trHeight w:val="250"/>
        </w:trPr>
        <w:tc>
          <w:tcPr>
            <w:tcW w:w="2440" w:type="dxa"/>
            <w:tcBorders>
              <w:top w:val="nil"/>
              <w:left w:val="nil"/>
              <w:bottom w:val="nil"/>
              <w:right w:val="nil"/>
            </w:tcBorders>
            <w:shd w:val="clear" w:color="auto" w:fill="auto"/>
            <w:noWrap/>
            <w:vAlign w:val="center"/>
            <w:hideMark/>
          </w:tcPr>
          <w:p w14:paraId="6062650C"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Owen Hubbard</w:t>
            </w:r>
          </w:p>
        </w:tc>
      </w:tr>
      <w:tr w:rsidR="00EC5625" w:rsidRPr="00EC5625" w14:paraId="02F37D7A" w14:textId="77777777" w:rsidTr="00EC5625">
        <w:trPr>
          <w:trHeight w:val="250"/>
        </w:trPr>
        <w:tc>
          <w:tcPr>
            <w:tcW w:w="2440" w:type="dxa"/>
            <w:tcBorders>
              <w:top w:val="nil"/>
              <w:left w:val="nil"/>
              <w:bottom w:val="nil"/>
              <w:right w:val="nil"/>
            </w:tcBorders>
            <w:shd w:val="clear" w:color="auto" w:fill="auto"/>
            <w:noWrap/>
            <w:vAlign w:val="center"/>
            <w:hideMark/>
          </w:tcPr>
          <w:p w14:paraId="4BAE90BD"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Craig Wilkins</w:t>
            </w:r>
          </w:p>
        </w:tc>
      </w:tr>
      <w:tr w:rsidR="00EC5625" w:rsidRPr="00EC5625" w14:paraId="66FF2DF4" w14:textId="77777777" w:rsidTr="00EC5625">
        <w:trPr>
          <w:trHeight w:val="250"/>
        </w:trPr>
        <w:tc>
          <w:tcPr>
            <w:tcW w:w="2440" w:type="dxa"/>
            <w:tcBorders>
              <w:top w:val="nil"/>
              <w:left w:val="nil"/>
              <w:bottom w:val="nil"/>
              <w:right w:val="nil"/>
            </w:tcBorders>
            <w:shd w:val="clear" w:color="auto" w:fill="auto"/>
            <w:noWrap/>
            <w:vAlign w:val="center"/>
            <w:hideMark/>
          </w:tcPr>
          <w:p w14:paraId="52216A7D"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Sara Bradley</w:t>
            </w:r>
          </w:p>
        </w:tc>
      </w:tr>
      <w:tr w:rsidR="00EC5625" w:rsidRPr="00EC5625" w14:paraId="29D1DB4B" w14:textId="77777777" w:rsidTr="00EC5625">
        <w:trPr>
          <w:trHeight w:val="250"/>
        </w:trPr>
        <w:tc>
          <w:tcPr>
            <w:tcW w:w="2440" w:type="dxa"/>
            <w:tcBorders>
              <w:top w:val="nil"/>
              <w:left w:val="nil"/>
              <w:bottom w:val="nil"/>
              <w:right w:val="nil"/>
            </w:tcBorders>
            <w:shd w:val="clear" w:color="auto" w:fill="auto"/>
            <w:noWrap/>
            <w:vAlign w:val="center"/>
            <w:hideMark/>
          </w:tcPr>
          <w:p w14:paraId="6692D3BD"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Mark </w:t>
            </w:r>
            <w:proofErr w:type="spellStart"/>
            <w:r w:rsidRPr="00EC5625">
              <w:rPr>
                <w:rFonts w:ascii="Arial" w:eastAsia="Times New Roman" w:hAnsi="Arial" w:cs="Arial"/>
                <w:color w:val="000000"/>
                <w:kern w:val="0"/>
                <w:sz w:val="20"/>
                <w:szCs w:val="20"/>
                <w:lang w:eastAsia="en-GB"/>
                <w14:ligatures w14:val="none"/>
              </w:rPr>
              <w:t>Henkelis</w:t>
            </w:r>
            <w:proofErr w:type="spellEnd"/>
          </w:p>
        </w:tc>
      </w:tr>
      <w:tr w:rsidR="00EC5625" w:rsidRPr="00EC5625" w14:paraId="2DD42101" w14:textId="77777777" w:rsidTr="00EC5625">
        <w:trPr>
          <w:trHeight w:val="250"/>
        </w:trPr>
        <w:tc>
          <w:tcPr>
            <w:tcW w:w="2440" w:type="dxa"/>
            <w:tcBorders>
              <w:top w:val="nil"/>
              <w:left w:val="nil"/>
              <w:bottom w:val="nil"/>
              <w:right w:val="nil"/>
            </w:tcBorders>
            <w:shd w:val="clear" w:color="auto" w:fill="auto"/>
            <w:noWrap/>
            <w:vAlign w:val="center"/>
            <w:hideMark/>
          </w:tcPr>
          <w:p w14:paraId="72D699B8"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Matthew Hart</w:t>
            </w:r>
          </w:p>
        </w:tc>
      </w:tr>
      <w:tr w:rsidR="00EC5625" w:rsidRPr="00EC5625" w14:paraId="1214D872" w14:textId="77777777" w:rsidTr="00EC5625">
        <w:trPr>
          <w:trHeight w:val="250"/>
        </w:trPr>
        <w:tc>
          <w:tcPr>
            <w:tcW w:w="2440" w:type="dxa"/>
            <w:tcBorders>
              <w:top w:val="nil"/>
              <w:left w:val="nil"/>
              <w:bottom w:val="nil"/>
              <w:right w:val="nil"/>
            </w:tcBorders>
            <w:shd w:val="clear" w:color="auto" w:fill="auto"/>
            <w:noWrap/>
            <w:vAlign w:val="center"/>
            <w:hideMark/>
          </w:tcPr>
          <w:p w14:paraId="3E02F243"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Nigel Gillis</w:t>
            </w:r>
          </w:p>
        </w:tc>
      </w:tr>
      <w:tr w:rsidR="00EC5625" w:rsidRPr="00EC5625" w14:paraId="22631004" w14:textId="77777777" w:rsidTr="00EC5625">
        <w:trPr>
          <w:trHeight w:val="250"/>
        </w:trPr>
        <w:tc>
          <w:tcPr>
            <w:tcW w:w="2440" w:type="dxa"/>
            <w:tcBorders>
              <w:top w:val="nil"/>
              <w:left w:val="nil"/>
              <w:bottom w:val="nil"/>
              <w:right w:val="nil"/>
            </w:tcBorders>
            <w:shd w:val="clear" w:color="auto" w:fill="auto"/>
            <w:noWrap/>
            <w:vAlign w:val="center"/>
            <w:hideMark/>
          </w:tcPr>
          <w:p w14:paraId="44C05AAA"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Lisa Grant </w:t>
            </w:r>
          </w:p>
        </w:tc>
      </w:tr>
      <w:tr w:rsidR="00EC5625" w:rsidRPr="00EC5625" w14:paraId="7B1865CD" w14:textId="77777777" w:rsidTr="00EC5625">
        <w:trPr>
          <w:trHeight w:val="250"/>
        </w:trPr>
        <w:tc>
          <w:tcPr>
            <w:tcW w:w="2440" w:type="dxa"/>
            <w:tcBorders>
              <w:top w:val="nil"/>
              <w:left w:val="nil"/>
              <w:bottom w:val="nil"/>
              <w:right w:val="nil"/>
            </w:tcBorders>
            <w:shd w:val="clear" w:color="auto" w:fill="auto"/>
            <w:noWrap/>
            <w:vAlign w:val="center"/>
            <w:hideMark/>
          </w:tcPr>
          <w:p w14:paraId="4D6A1E47"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Becka Colley-Foster</w:t>
            </w:r>
          </w:p>
        </w:tc>
      </w:tr>
      <w:tr w:rsidR="00EC5625" w:rsidRPr="00EC5625" w14:paraId="7B615FF8" w14:textId="77777777" w:rsidTr="00EC5625">
        <w:trPr>
          <w:trHeight w:val="250"/>
        </w:trPr>
        <w:tc>
          <w:tcPr>
            <w:tcW w:w="2440" w:type="dxa"/>
            <w:tcBorders>
              <w:top w:val="nil"/>
              <w:left w:val="nil"/>
              <w:bottom w:val="nil"/>
              <w:right w:val="nil"/>
            </w:tcBorders>
            <w:shd w:val="clear" w:color="auto" w:fill="auto"/>
            <w:noWrap/>
            <w:vAlign w:val="center"/>
            <w:hideMark/>
          </w:tcPr>
          <w:p w14:paraId="72066BC5"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 Raig Coggle</w:t>
            </w:r>
          </w:p>
        </w:tc>
      </w:tr>
      <w:tr w:rsidR="00EC5625" w:rsidRPr="00EC5625" w14:paraId="1315837F" w14:textId="77777777" w:rsidTr="00EC5625">
        <w:trPr>
          <w:trHeight w:val="250"/>
        </w:trPr>
        <w:tc>
          <w:tcPr>
            <w:tcW w:w="2440" w:type="dxa"/>
            <w:tcBorders>
              <w:top w:val="nil"/>
              <w:left w:val="nil"/>
              <w:bottom w:val="nil"/>
              <w:right w:val="nil"/>
            </w:tcBorders>
            <w:shd w:val="clear" w:color="auto" w:fill="auto"/>
            <w:noWrap/>
            <w:vAlign w:val="center"/>
            <w:hideMark/>
          </w:tcPr>
          <w:p w14:paraId="61ABB397"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Jacqui Hudson </w:t>
            </w:r>
          </w:p>
        </w:tc>
      </w:tr>
      <w:tr w:rsidR="00EC5625" w:rsidRPr="00EC5625" w14:paraId="46DFB902" w14:textId="77777777" w:rsidTr="00EC5625">
        <w:trPr>
          <w:trHeight w:val="250"/>
        </w:trPr>
        <w:tc>
          <w:tcPr>
            <w:tcW w:w="2440" w:type="dxa"/>
            <w:tcBorders>
              <w:top w:val="nil"/>
              <w:left w:val="nil"/>
              <w:bottom w:val="nil"/>
              <w:right w:val="nil"/>
            </w:tcBorders>
            <w:shd w:val="clear" w:color="auto" w:fill="auto"/>
            <w:noWrap/>
            <w:vAlign w:val="center"/>
            <w:hideMark/>
          </w:tcPr>
          <w:p w14:paraId="3B62583C"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Christina McDermott</w:t>
            </w:r>
          </w:p>
        </w:tc>
      </w:tr>
      <w:tr w:rsidR="00EC5625" w:rsidRPr="00EC5625" w14:paraId="3A65FFE0" w14:textId="77777777" w:rsidTr="00EC5625">
        <w:trPr>
          <w:trHeight w:val="250"/>
        </w:trPr>
        <w:tc>
          <w:tcPr>
            <w:tcW w:w="2440" w:type="dxa"/>
            <w:tcBorders>
              <w:top w:val="nil"/>
              <w:left w:val="nil"/>
              <w:bottom w:val="nil"/>
              <w:right w:val="nil"/>
            </w:tcBorders>
            <w:shd w:val="clear" w:color="auto" w:fill="auto"/>
            <w:noWrap/>
            <w:vAlign w:val="center"/>
            <w:hideMark/>
          </w:tcPr>
          <w:p w14:paraId="0FC958F2"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Rebecca Coggle</w:t>
            </w:r>
          </w:p>
        </w:tc>
      </w:tr>
      <w:tr w:rsidR="00EC5625" w:rsidRPr="00EC5625" w14:paraId="45B95656" w14:textId="77777777" w:rsidTr="00EC5625">
        <w:trPr>
          <w:trHeight w:val="250"/>
        </w:trPr>
        <w:tc>
          <w:tcPr>
            <w:tcW w:w="2440" w:type="dxa"/>
            <w:tcBorders>
              <w:top w:val="nil"/>
              <w:left w:val="nil"/>
              <w:bottom w:val="nil"/>
              <w:right w:val="nil"/>
            </w:tcBorders>
            <w:shd w:val="clear" w:color="auto" w:fill="auto"/>
            <w:noWrap/>
            <w:vAlign w:val="center"/>
            <w:hideMark/>
          </w:tcPr>
          <w:p w14:paraId="7616048C"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Daniel Lee</w:t>
            </w:r>
          </w:p>
        </w:tc>
      </w:tr>
      <w:tr w:rsidR="00EC5625" w:rsidRPr="00EC5625" w14:paraId="0199F064" w14:textId="77777777" w:rsidTr="00EC5625">
        <w:trPr>
          <w:trHeight w:val="250"/>
        </w:trPr>
        <w:tc>
          <w:tcPr>
            <w:tcW w:w="2440" w:type="dxa"/>
            <w:tcBorders>
              <w:top w:val="nil"/>
              <w:left w:val="nil"/>
              <w:bottom w:val="nil"/>
              <w:right w:val="nil"/>
            </w:tcBorders>
            <w:shd w:val="clear" w:color="auto" w:fill="auto"/>
            <w:noWrap/>
            <w:vAlign w:val="center"/>
            <w:hideMark/>
          </w:tcPr>
          <w:p w14:paraId="7231F53C"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Simon Beer</w:t>
            </w:r>
          </w:p>
        </w:tc>
      </w:tr>
      <w:tr w:rsidR="00EC5625" w:rsidRPr="00EC5625" w14:paraId="0A5E1B33" w14:textId="77777777" w:rsidTr="00EC5625">
        <w:trPr>
          <w:trHeight w:val="250"/>
        </w:trPr>
        <w:tc>
          <w:tcPr>
            <w:tcW w:w="2440" w:type="dxa"/>
            <w:tcBorders>
              <w:top w:val="nil"/>
              <w:left w:val="nil"/>
              <w:bottom w:val="nil"/>
              <w:right w:val="nil"/>
            </w:tcBorders>
            <w:shd w:val="clear" w:color="auto" w:fill="auto"/>
            <w:noWrap/>
            <w:vAlign w:val="center"/>
            <w:hideMark/>
          </w:tcPr>
          <w:p w14:paraId="09A7EDE5"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Catherine Shamel</w:t>
            </w:r>
          </w:p>
        </w:tc>
      </w:tr>
      <w:tr w:rsidR="00EC5625" w:rsidRPr="00EC5625" w14:paraId="39DBACE5" w14:textId="77777777" w:rsidTr="00EC5625">
        <w:trPr>
          <w:trHeight w:val="250"/>
        </w:trPr>
        <w:tc>
          <w:tcPr>
            <w:tcW w:w="2440" w:type="dxa"/>
            <w:tcBorders>
              <w:top w:val="nil"/>
              <w:left w:val="nil"/>
              <w:bottom w:val="nil"/>
              <w:right w:val="nil"/>
            </w:tcBorders>
            <w:shd w:val="clear" w:color="auto" w:fill="auto"/>
            <w:noWrap/>
            <w:vAlign w:val="center"/>
            <w:hideMark/>
          </w:tcPr>
          <w:p w14:paraId="57462A90"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Caroline Buckle</w:t>
            </w:r>
          </w:p>
        </w:tc>
      </w:tr>
      <w:tr w:rsidR="00EC5625" w:rsidRPr="00EC5625" w14:paraId="677F3850" w14:textId="77777777" w:rsidTr="00EC5625">
        <w:trPr>
          <w:trHeight w:val="250"/>
        </w:trPr>
        <w:tc>
          <w:tcPr>
            <w:tcW w:w="2440" w:type="dxa"/>
            <w:tcBorders>
              <w:top w:val="nil"/>
              <w:left w:val="nil"/>
              <w:bottom w:val="nil"/>
              <w:right w:val="nil"/>
            </w:tcBorders>
            <w:shd w:val="clear" w:color="auto" w:fill="auto"/>
            <w:noWrap/>
            <w:vAlign w:val="center"/>
            <w:hideMark/>
          </w:tcPr>
          <w:p w14:paraId="3B848F6E"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Isabel Dowling</w:t>
            </w:r>
          </w:p>
        </w:tc>
      </w:tr>
      <w:tr w:rsidR="00EC5625" w:rsidRPr="00EC5625" w14:paraId="1EF40EE3" w14:textId="77777777" w:rsidTr="00EC5625">
        <w:trPr>
          <w:trHeight w:val="250"/>
        </w:trPr>
        <w:tc>
          <w:tcPr>
            <w:tcW w:w="2440" w:type="dxa"/>
            <w:tcBorders>
              <w:top w:val="nil"/>
              <w:left w:val="nil"/>
              <w:bottom w:val="nil"/>
              <w:right w:val="nil"/>
            </w:tcBorders>
            <w:shd w:val="clear" w:color="auto" w:fill="auto"/>
            <w:noWrap/>
            <w:vAlign w:val="center"/>
            <w:hideMark/>
          </w:tcPr>
          <w:p w14:paraId="16A04E99"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Jacqueline wade </w:t>
            </w:r>
          </w:p>
        </w:tc>
      </w:tr>
      <w:tr w:rsidR="00EC5625" w:rsidRPr="00EC5625" w14:paraId="5B7023E1" w14:textId="77777777" w:rsidTr="00EC5625">
        <w:trPr>
          <w:trHeight w:val="250"/>
        </w:trPr>
        <w:tc>
          <w:tcPr>
            <w:tcW w:w="2440" w:type="dxa"/>
            <w:tcBorders>
              <w:top w:val="nil"/>
              <w:left w:val="nil"/>
              <w:bottom w:val="nil"/>
              <w:right w:val="nil"/>
            </w:tcBorders>
            <w:shd w:val="clear" w:color="auto" w:fill="auto"/>
            <w:noWrap/>
            <w:vAlign w:val="center"/>
            <w:hideMark/>
          </w:tcPr>
          <w:p w14:paraId="13EBE300"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Eden Scantlebury-Watson</w:t>
            </w:r>
          </w:p>
        </w:tc>
      </w:tr>
      <w:tr w:rsidR="00EC5625" w:rsidRPr="00EC5625" w14:paraId="1B13924A" w14:textId="77777777" w:rsidTr="00EC5625">
        <w:trPr>
          <w:trHeight w:val="250"/>
        </w:trPr>
        <w:tc>
          <w:tcPr>
            <w:tcW w:w="2440" w:type="dxa"/>
            <w:tcBorders>
              <w:top w:val="nil"/>
              <w:left w:val="nil"/>
              <w:bottom w:val="nil"/>
              <w:right w:val="nil"/>
            </w:tcBorders>
            <w:shd w:val="clear" w:color="auto" w:fill="auto"/>
            <w:noWrap/>
            <w:vAlign w:val="center"/>
            <w:hideMark/>
          </w:tcPr>
          <w:p w14:paraId="781D675F"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Josh Inman</w:t>
            </w:r>
          </w:p>
        </w:tc>
      </w:tr>
      <w:tr w:rsidR="00EC5625" w:rsidRPr="00EC5625" w14:paraId="1CF6E9B3" w14:textId="77777777" w:rsidTr="00EC5625">
        <w:trPr>
          <w:trHeight w:val="250"/>
        </w:trPr>
        <w:tc>
          <w:tcPr>
            <w:tcW w:w="2440" w:type="dxa"/>
            <w:tcBorders>
              <w:top w:val="nil"/>
              <w:left w:val="nil"/>
              <w:bottom w:val="nil"/>
              <w:right w:val="nil"/>
            </w:tcBorders>
            <w:shd w:val="clear" w:color="auto" w:fill="auto"/>
            <w:noWrap/>
            <w:vAlign w:val="center"/>
            <w:hideMark/>
          </w:tcPr>
          <w:p w14:paraId="58DFCE37"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Josh Bell</w:t>
            </w:r>
          </w:p>
        </w:tc>
      </w:tr>
      <w:tr w:rsidR="00EC5625" w:rsidRPr="00EC5625" w14:paraId="39D690C5" w14:textId="77777777" w:rsidTr="00EC5625">
        <w:trPr>
          <w:trHeight w:val="250"/>
        </w:trPr>
        <w:tc>
          <w:tcPr>
            <w:tcW w:w="2440" w:type="dxa"/>
            <w:tcBorders>
              <w:top w:val="nil"/>
              <w:left w:val="nil"/>
              <w:bottom w:val="nil"/>
              <w:right w:val="nil"/>
            </w:tcBorders>
            <w:shd w:val="clear" w:color="auto" w:fill="auto"/>
            <w:noWrap/>
            <w:vAlign w:val="center"/>
            <w:hideMark/>
          </w:tcPr>
          <w:p w14:paraId="47704A13"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Graeme Reid</w:t>
            </w:r>
          </w:p>
        </w:tc>
      </w:tr>
      <w:tr w:rsidR="00EC5625" w:rsidRPr="00EC5625" w14:paraId="064DAFDA" w14:textId="77777777" w:rsidTr="00EC5625">
        <w:trPr>
          <w:trHeight w:val="250"/>
        </w:trPr>
        <w:tc>
          <w:tcPr>
            <w:tcW w:w="2440" w:type="dxa"/>
            <w:tcBorders>
              <w:top w:val="nil"/>
              <w:left w:val="nil"/>
              <w:bottom w:val="nil"/>
              <w:right w:val="nil"/>
            </w:tcBorders>
            <w:shd w:val="clear" w:color="auto" w:fill="auto"/>
            <w:noWrap/>
            <w:vAlign w:val="center"/>
            <w:hideMark/>
          </w:tcPr>
          <w:p w14:paraId="777CB58C"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Stephanie Roderick</w:t>
            </w:r>
          </w:p>
        </w:tc>
      </w:tr>
      <w:tr w:rsidR="00EC5625" w:rsidRPr="00EC5625" w14:paraId="15CF9943" w14:textId="77777777" w:rsidTr="00EC5625">
        <w:trPr>
          <w:trHeight w:val="250"/>
        </w:trPr>
        <w:tc>
          <w:tcPr>
            <w:tcW w:w="2440" w:type="dxa"/>
            <w:tcBorders>
              <w:top w:val="nil"/>
              <w:left w:val="nil"/>
              <w:bottom w:val="nil"/>
              <w:right w:val="nil"/>
            </w:tcBorders>
            <w:shd w:val="clear" w:color="auto" w:fill="auto"/>
            <w:noWrap/>
            <w:vAlign w:val="center"/>
            <w:hideMark/>
          </w:tcPr>
          <w:p w14:paraId="6D5FF890"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Sadie </w:t>
            </w:r>
            <w:proofErr w:type="spellStart"/>
            <w:r w:rsidRPr="00EC5625">
              <w:rPr>
                <w:rFonts w:ascii="Arial" w:eastAsia="Times New Roman" w:hAnsi="Arial" w:cs="Arial"/>
                <w:color w:val="000000"/>
                <w:kern w:val="0"/>
                <w:sz w:val="20"/>
                <w:szCs w:val="20"/>
                <w:lang w:eastAsia="en-GB"/>
                <w14:ligatures w14:val="none"/>
              </w:rPr>
              <w:t>blake</w:t>
            </w:r>
            <w:proofErr w:type="spellEnd"/>
            <w:r w:rsidRPr="00EC5625">
              <w:rPr>
                <w:rFonts w:ascii="Arial" w:eastAsia="Times New Roman" w:hAnsi="Arial" w:cs="Arial"/>
                <w:color w:val="000000"/>
                <w:kern w:val="0"/>
                <w:sz w:val="20"/>
                <w:szCs w:val="20"/>
                <w:lang w:eastAsia="en-GB"/>
                <w14:ligatures w14:val="none"/>
              </w:rPr>
              <w:t xml:space="preserve"> </w:t>
            </w:r>
          </w:p>
        </w:tc>
      </w:tr>
      <w:tr w:rsidR="00EC5625" w:rsidRPr="00EC5625" w14:paraId="5E11E65B" w14:textId="77777777" w:rsidTr="00EC5625">
        <w:trPr>
          <w:trHeight w:val="250"/>
        </w:trPr>
        <w:tc>
          <w:tcPr>
            <w:tcW w:w="2440" w:type="dxa"/>
            <w:tcBorders>
              <w:top w:val="nil"/>
              <w:left w:val="nil"/>
              <w:bottom w:val="nil"/>
              <w:right w:val="nil"/>
            </w:tcBorders>
            <w:shd w:val="clear" w:color="auto" w:fill="auto"/>
            <w:noWrap/>
            <w:vAlign w:val="center"/>
            <w:hideMark/>
          </w:tcPr>
          <w:p w14:paraId="58375703"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lastRenderedPageBreak/>
              <w:t>Charlie Cambridge</w:t>
            </w:r>
          </w:p>
        </w:tc>
      </w:tr>
      <w:tr w:rsidR="00EC5625" w:rsidRPr="00EC5625" w14:paraId="0EE9AD0A" w14:textId="77777777" w:rsidTr="00EC5625">
        <w:trPr>
          <w:trHeight w:val="250"/>
        </w:trPr>
        <w:tc>
          <w:tcPr>
            <w:tcW w:w="2440" w:type="dxa"/>
            <w:tcBorders>
              <w:top w:val="nil"/>
              <w:left w:val="nil"/>
              <w:bottom w:val="nil"/>
              <w:right w:val="nil"/>
            </w:tcBorders>
            <w:shd w:val="clear" w:color="auto" w:fill="auto"/>
            <w:noWrap/>
            <w:vAlign w:val="center"/>
            <w:hideMark/>
          </w:tcPr>
          <w:p w14:paraId="6FBF09D9"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proofErr w:type="spellStart"/>
            <w:r w:rsidRPr="00EC5625">
              <w:rPr>
                <w:rFonts w:ascii="Arial" w:eastAsia="Times New Roman" w:hAnsi="Arial" w:cs="Arial"/>
                <w:color w:val="000000"/>
                <w:kern w:val="0"/>
                <w:sz w:val="20"/>
                <w:szCs w:val="20"/>
                <w:lang w:eastAsia="en-GB"/>
                <w14:ligatures w14:val="none"/>
              </w:rPr>
              <w:t>jake</w:t>
            </w:r>
            <w:proofErr w:type="spellEnd"/>
            <w:r w:rsidRPr="00EC5625">
              <w:rPr>
                <w:rFonts w:ascii="Arial" w:eastAsia="Times New Roman" w:hAnsi="Arial" w:cs="Arial"/>
                <w:color w:val="000000"/>
                <w:kern w:val="0"/>
                <w:sz w:val="20"/>
                <w:szCs w:val="20"/>
                <w:lang w:eastAsia="en-GB"/>
                <w14:ligatures w14:val="none"/>
              </w:rPr>
              <w:t xml:space="preserve"> </w:t>
            </w:r>
            <w:proofErr w:type="spellStart"/>
            <w:r w:rsidRPr="00EC5625">
              <w:rPr>
                <w:rFonts w:ascii="Arial" w:eastAsia="Times New Roman" w:hAnsi="Arial" w:cs="Arial"/>
                <w:color w:val="000000"/>
                <w:kern w:val="0"/>
                <w:sz w:val="20"/>
                <w:szCs w:val="20"/>
                <w:lang w:eastAsia="en-GB"/>
                <w14:ligatures w14:val="none"/>
              </w:rPr>
              <w:t>cazin-meyer</w:t>
            </w:r>
            <w:proofErr w:type="spellEnd"/>
          </w:p>
        </w:tc>
      </w:tr>
      <w:tr w:rsidR="00EC5625" w:rsidRPr="00EC5625" w14:paraId="5AD1BF41" w14:textId="77777777" w:rsidTr="00EC5625">
        <w:trPr>
          <w:trHeight w:val="250"/>
        </w:trPr>
        <w:tc>
          <w:tcPr>
            <w:tcW w:w="2440" w:type="dxa"/>
            <w:tcBorders>
              <w:top w:val="nil"/>
              <w:left w:val="nil"/>
              <w:bottom w:val="nil"/>
              <w:right w:val="nil"/>
            </w:tcBorders>
            <w:shd w:val="clear" w:color="auto" w:fill="auto"/>
            <w:noWrap/>
            <w:vAlign w:val="center"/>
            <w:hideMark/>
          </w:tcPr>
          <w:p w14:paraId="35A01EFE"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Mandy </w:t>
            </w:r>
            <w:proofErr w:type="spellStart"/>
            <w:r w:rsidRPr="00EC5625">
              <w:rPr>
                <w:rFonts w:ascii="Arial" w:eastAsia="Times New Roman" w:hAnsi="Arial" w:cs="Arial"/>
                <w:color w:val="000000"/>
                <w:kern w:val="0"/>
                <w:sz w:val="20"/>
                <w:szCs w:val="20"/>
                <w:lang w:eastAsia="en-GB"/>
                <w14:ligatures w14:val="none"/>
              </w:rPr>
              <w:t>bawden</w:t>
            </w:r>
            <w:proofErr w:type="spellEnd"/>
            <w:r w:rsidRPr="00EC5625">
              <w:rPr>
                <w:rFonts w:ascii="Arial" w:eastAsia="Times New Roman" w:hAnsi="Arial" w:cs="Arial"/>
                <w:color w:val="000000"/>
                <w:kern w:val="0"/>
                <w:sz w:val="20"/>
                <w:szCs w:val="20"/>
                <w:lang w:eastAsia="en-GB"/>
                <w14:ligatures w14:val="none"/>
              </w:rPr>
              <w:t xml:space="preserve"> </w:t>
            </w:r>
          </w:p>
        </w:tc>
      </w:tr>
      <w:tr w:rsidR="00EC5625" w:rsidRPr="00EC5625" w14:paraId="75F64B3E" w14:textId="77777777" w:rsidTr="00EC5625">
        <w:trPr>
          <w:trHeight w:val="250"/>
        </w:trPr>
        <w:tc>
          <w:tcPr>
            <w:tcW w:w="2440" w:type="dxa"/>
            <w:tcBorders>
              <w:top w:val="nil"/>
              <w:left w:val="nil"/>
              <w:bottom w:val="nil"/>
              <w:right w:val="nil"/>
            </w:tcBorders>
            <w:shd w:val="clear" w:color="auto" w:fill="auto"/>
            <w:noWrap/>
            <w:vAlign w:val="center"/>
            <w:hideMark/>
          </w:tcPr>
          <w:p w14:paraId="3BA2F74E"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Meg Robertson </w:t>
            </w:r>
          </w:p>
        </w:tc>
      </w:tr>
      <w:tr w:rsidR="00EC5625" w:rsidRPr="00EC5625" w14:paraId="271D976D" w14:textId="77777777" w:rsidTr="00EC5625">
        <w:trPr>
          <w:trHeight w:val="250"/>
        </w:trPr>
        <w:tc>
          <w:tcPr>
            <w:tcW w:w="2440" w:type="dxa"/>
            <w:tcBorders>
              <w:top w:val="nil"/>
              <w:left w:val="nil"/>
              <w:bottom w:val="nil"/>
              <w:right w:val="nil"/>
            </w:tcBorders>
            <w:shd w:val="clear" w:color="auto" w:fill="auto"/>
            <w:noWrap/>
            <w:vAlign w:val="center"/>
            <w:hideMark/>
          </w:tcPr>
          <w:p w14:paraId="04B1768C"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Lottie Hall</w:t>
            </w:r>
          </w:p>
        </w:tc>
      </w:tr>
      <w:tr w:rsidR="00EC5625" w:rsidRPr="00EC5625" w14:paraId="7F827236" w14:textId="77777777" w:rsidTr="00EC5625">
        <w:trPr>
          <w:trHeight w:val="250"/>
        </w:trPr>
        <w:tc>
          <w:tcPr>
            <w:tcW w:w="2440" w:type="dxa"/>
            <w:tcBorders>
              <w:top w:val="nil"/>
              <w:left w:val="nil"/>
              <w:bottom w:val="nil"/>
              <w:right w:val="nil"/>
            </w:tcBorders>
            <w:shd w:val="clear" w:color="auto" w:fill="auto"/>
            <w:noWrap/>
            <w:vAlign w:val="center"/>
            <w:hideMark/>
          </w:tcPr>
          <w:p w14:paraId="3546FDC6"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Bryn Evans</w:t>
            </w:r>
          </w:p>
        </w:tc>
      </w:tr>
      <w:tr w:rsidR="00EC5625" w:rsidRPr="00EC5625" w14:paraId="0DA6FD86" w14:textId="77777777" w:rsidTr="00EC5625">
        <w:trPr>
          <w:trHeight w:val="250"/>
        </w:trPr>
        <w:tc>
          <w:tcPr>
            <w:tcW w:w="2440" w:type="dxa"/>
            <w:tcBorders>
              <w:top w:val="nil"/>
              <w:left w:val="nil"/>
              <w:bottom w:val="nil"/>
              <w:right w:val="nil"/>
            </w:tcBorders>
            <w:shd w:val="clear" w:color="auto" w:fill="auto"/>
            <w:noWrap/>
            <w:vAlign w:val="center"/>
            <w:hideMark/>
          </w:tcPr>
          <w:p w14:paraId="4A64874A"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Lee </w:t>
            </w:r>
            <w:proofErr w:type="spellStart"/>
            <w:r w:rsidRPr="00EC5625">
              <w:rPr>
                <w:rFonts w:ascii="Arial" w:eastAsia="Times New Roman" w:hAnsi="Arial" w:cs="Arial"/>
                <w:color w:val="000000"/>
                <w:kern w:val="0"/>
                <w:sz w:val="20"/>
                <w:szCs w:val="20"/>
                <w:lang w:eastAsia="en-GB"/>
                <w14:ligatures w14:val="none"/>
              </w:rPr>
              <w:t>copp</w:t>
            </w:r>
            <w:proofErr w:type="spellEnd"/>
          </w:p>
        </w:tc>
      </w:tr>
      <w:tr w:rsidR="00EC5625" w:rsidRPr="00EC5625" w14:paraId="1868B382" w14:textId="77777777" w:rsidTr="00EC5625">
        <w:trPr>
          <w:trHeight w:val="250"/>
        </w:trPr>
        <w:tc>
          <w:tcPr>
            <w:tcW w:w="2440" w:type="dxa"/>
            <w:tcBorders>
              <w:top w:val="nil"/>
              <w:left w:val="nil"/>
              <w:bottom w:val="nil"/>
              <w:right w:val="nil"/>
            </w:tcBorders>
            <w:shd w:val="clear" w:color="auto" w:fill="auto"/>
            <w:noWrap/>
            <w:vAlign w:val="center"/>
            <w:hideMark/>
          </w:tcPr>
          <w:p w14:paraId="5A58B6C6"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Abbie Marshall </w:t>
            </w:r>
          </w:p>
        </w:tc>
      </w:tr>
      <w:tr w:rsidR="00EC5625" w:rsidRPr="00EC5625" w14:paraId="3FA37097" w14:textId="77777777" w:rsidTr="00EC5625">
        <w:trPr>
          <w:trHeight w:val="250"/>
        </w:trPr>
        <w:tc>
          <w:tcPr>
            <w:tcW w:w="2440" w:type="dxa"/>
            <w:tcBorders>
              <w:top w:val="nil"/>
              <w:left w:val="nil"/>
              <w:bottom w:val="nil"/>
              <w:right w:val="nil"/>
            </w:tcBorders>
            <w:shd w:val="clear" w:color="auto" w:fill="auto"/>
            <w:noWrap/>
            <w:vAlign w:val="center"/>
            <w:hideMark/>
          </w:tcPr>
          <w:p w14:paraId="03BB3315"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Richard Parker </w:t>
            </w:r>
          </w:p>
        </w:tc>
      </w:tr>
      <w:tr w:rsidR="00EC5625" w:rsidRPr="00EC5625" w14:paraId="6AB6F104" w14:textId="77777777" w:rsidTr="00EC5625">
        <w:trPr>
          <w:trHeight w:val="250"/>
        </w:trPr>
        <w:tc>
          <w:tcPr>
            <w:tcW w:w="2440" w:type="dxa"/>
            <w:tcBorders>
              <w:top w:val="nil"/>
              <w:left w:val="nil"/>
              <w:bottom w:val="nil"/>
              <w:right w:val="nil"/>
            </w:tcBorders>
            <w:shd w:val="clear" w:color="auto" w:fill="auto"/>
            <w:noWrap/>
            <w:vAlign w:val="center"/>
            <w:hideMark/>
          </w:tcPr>
          <w:p w14:paraId="7C232107"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Marlon Allan </w:t>
            </w:r>
            <w:proofErr w:type="spellStart"/>
            <w:r w:rsidRPr="00EC5625">
              <w:rPr>
                <w:rFonts w:ascii="Arial" w:eastAsia="Times New Roman" w:hAnsi="Arial" w:cs="Arial"/>
                <w:color w:val="000000"/>
                <w:kern w:val="0"/>
                <w:sz w:val="20"/>
                <w:szCs w:val="20"/>
                <w:lang w:eastAsia="en-GB"/>
                <w14:ligatures w14:val="none"/>
              </w:rPr>
              <w:t>Lorencetti</w:t>
            </w:r>
            <w:proofErr w:type="spellEnd"/>
          </w:p>
        </w:tc>
      </w:tr>
      <w:tr w:rsidR="00EC5625" w:rsidRPr="00EC5625" w14:paraId="1B7C96CB" w14:textId="77777777" w:rsidTr="00EC5625">
        <w:trPr>
          <w:trHeight w:val="250"/>
        </w:trPr>
        <w:tc>
          <w:tcPr>
            <w:tcW w:w="2440" w:type="dxa"/>
            <w:tcBorders>
              <w:top w:val="nil"/>
              <w:left w:val="nil"/>
              <w:bottom w:val="nil"/>
              <w:right w:val="nil"/>
            </w:tcBorders>
            <w:shd w:val="clear" w:color="auto" w:fill="auto"/>
            <w:noWrap/>
            <w:vAlign w:val="center"/>
            <w:hideMark/>
          </w:tcPr>
          <w:p w14:paraId="074920D1"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Richard Mullan</w:t>
            </w:r>
          </w:p>
        </w:tc>
      </w:tr>
      <w:tr w:rsidR="00EC5625" w:rsidRPr="00EC5625" w14:paraId="5C05CD10" w14:textId="77777777" w:rsidTr="00EC5625">
        <w:trPr>
          <w:trHeight w:val="250"/>
        </w:trPr>
        <w:tc>
          <w:tcPr>
            <w:tcW w:w="2440" w:type="dxa"/>
            <w:tcBorders>
              <w:top w:val="nil"/>
              <w:left w:val="nil"/>
              <w:bottom w:val="nil"/>
              <w:right w:val="nil"/>
            </w:tcBorders>
            <w:shd w:val="clear" w:color="auto" w:fill="auto"/>
            <w:noWrap/>
            <w:vAlign w:val="center"/>
            <w:hideMark/>
          </w:tcPr>
          <w:p w14:paraId="15B1AB50"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Ben Passmore</w:t>
            </w:r>
          </w:p>
        </w:tc>
      </w:tr>
      <w:tr w:rsidR="00EC5625" w:rsidRPr="00EC5625" w14:paraId="337FBBD6" w14:textId="77777777" w:rsidTr="00EC5625">
        <w:trPr>
          <w:trHeight w:val="250"/>
        </w:trPr>
        <w:tc>
          <w:tcPr>
            <w:tcW w:w="2440" w:type="dxa"/>
            <w:tcBorders>
              <w:top w:val="nil"/>
              <w:left w:val="nil"/>
              <w:bottom w:val="nil"/>
              <w:right w:val="nil"/>
            </w:tcBorders>
            <w:shd w:val="clear" w:color="auto" w:fill="auto"/>
            <w:noWrap/>
            <w:vAlign w:val="center"/>
            <w:hideMark/>
          </w:tcPr>
          <w:p w14:paraId="6598D712"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Pamela Jackson </w:t>
            </w:r>
          </w:p>
        </w:tc>
      </w:tr>
      <w:tr w:rsidR="00EC5625" w:rsidRPr="00EC5625" w14:paraId="6317812F" w14:textId="77777777" w:rsidTr="00EC5625">
        <w:trPr>
          <w:trHeight w:val="250"/>
        </w:trPr>
        <w:tc>
          <w:tcPr>
            <w:tcW w:w="2440" w:type="dxa"/>
            <w:tcBorders>
              <w:top w:val="nil"/>
              <w:left w:val="nil"/>
              <w:bottom w:val="nil"/>
              <w:right w:val="nil"/>
            </w:tcBorders>
            <w:shd w:val="clear" w:color="auto" w:fill="auto"/>
            <w:noWrap/>
            <w:vAlign w:val="center"/>
            <w:hideMark/>
          </w:tcPr>
          <w:p w14:paraId="4655C29B"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Lawrence J </w:t>
            </w:r>
            <w:proofErr w:type="spellStart"/>
            <w:r w:rsidRPr="00EC5625">
              <w:rPr>
                <w:rFonts w:ascii="Arial" w:eastAsia="Times New Roman" w:hAnsi="Arial" w:cs="Arial"/>
                <w:color w:val="000000"/>
                <w:kern w:val="0"/>
                <w:sz w:val="20"/>
                <w:szCs w:val="20"/>
                <w:lang w:eastAsia="en-GB"/>
                <w14:ligatures w14:val="none"/>
              </w:rPr>
              <w:t>Farcombe</w:t>
            </w:r>
            <w:proofErr w:type="spellEnd"/>
          </w:p>
        </w:tc>
      </w:tr>
      <w:tr w:rsidR="00EC5625" w:rsidRPr="00EC5625" w14:paraId="4E09A7A0" w14:textId="77777777" w:rsidTr="00EC5625">
        <w:trPr>
          <w:trHeight w:val="250"/>
        </w:trPr>
        <w:tc>
          <w:tcPr>
            <w:tcW w:w="2440" w:type="dxa"/>
            <w:tcBorders>
              <w:top w:val="nil"/>
              <w:left w:val="nil"/>
              <w:bottom w:val="nil"/>
              <w:right w:val="nil"/>
            </w:tcBorders>
            <w:shd w:val="clear" w:color="auto" w:fill="auto"/>
            <w:noWrap/>
            <w:vAlign w:val="center"/>
            <w:hideMark/>
          </w:tcPr>
          <w:p w14:paraId="17C3CFDA"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Maureen Gordon </w:t>
            </w:r>
          </w:p>
        </w:tc>
      </w:tr>
      <w:tr w:rsidR="00EC5625" w:rsidRPr="00EC5625" w14:paraId="6DCF1AE2" w14:textId="77777777" w:rsidTr="00EC5625">
        <w:trPr>
          <w:trHeight w:val="250"/>
        </w:trPr>
        <w:tc>
          <w:tcPr>
            <w:tcW w:w="2440" w:type="dxa"/>
            <w:tcBorders>
              <w:top w:val="nil"/>
              <w:left w:val="nil"/>
              <w:bottom w:val="nil"/>
              <w:right w:val="nil"/>
            </w:tcBorders>
            <w:shd w:val="clear" w:color="auto" w:fill="auto"/>
            <w:noWrap/>
            <w:vAlign w:val="center"/>
            <w:hideMark/>
          </w:tcPr>
          <w:p w14:paraId="63707F43"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Margaret Hasler</w:t>
            </w:r>
          </w:p>
        </w:tc>
      </w:tr>
      <w:tr w:rsidR="00EC5625" w:rsidRPr="00EC5625" w14:paraId="7156EF4F" w14:textId="77777777" w:rsidTr="00EC5625">
        <w:trPr>
          <w:trHeight w:val="250"/>
        </w:trPr>
        <w:tc>
          <w:tcPr>
            <w:tcW w:w="2440" w:type="dxa"/>
            <w:tcBorders>
              <w:top w:val="nil"/>
              <w:left w:val="nil"/>
              <w:bottom w:val="nil"/>
              <w:right w:val="nil"/>
            </w:tcBorders>
            <w:shd w:val="clear" w:color="auto" w:fill="auto"/>
            <w:noWrap/>
            <w:vAlign w:val="center"/>
            <w:hideMark/>
          </w:tcPr>
          <w:p w14:paraId="3D473F5F"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CAROLE SPRINGETT</w:t>
            </w:r>
          </w:p>
        </w:tc>
      </w:tr>
      <w:tr w:rsidR="00EC5625" w:rsidRPr="00EC5625" w14:paraId="1C805931" w14:textId="77777777" w:rsidTr="00EC5625">
        <w:trPr>
          <w:trHeight w:val="250"/>
        </w:trPr>
        <w:tc>
          <w:tcPr>
            <w:tcW w:w="2440" w:type="dxa"/>
            <w:tcBorders>
              <w:top w:val="nil"/>
              <w:left w:val="nil"/>
              <w:bottom w:val="nil"/>
              <w:right w:val="nil"/>
            </w:tcBorders>
            <w:shd w:val="clear" w:color="auto" w:fill="auto"/>
            <w:noWrap/>
            <w:vAlign w:val="center"/>
            <w:hideMark/>
          </w:tcPr>
          <w:p w14:paraId="2F2794B3"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Yaron Bernstein</w:t>
            </w:r>
          </w:p>
        </w:tc>
      </w:tr>
      <w:tr w:rsidR="00EC5625" w:rsidRPr="00EC5625" w14:paraId="76B85BBA" w14:textId="77777777" w:rsidTr="00EC5625">
        <w:trPr>
          <w:trHeight w:val="250"/>
        </w:trPr>
        <w:tc>
          <w:tcPr>
            <w:tcW w:w="2440" w:type="dxa"/>
            <w:tcBorders>
              <w:top w:val="nil"/>
              <w:left w:val="nil"/>
              <w:bottom w:val="nil"/>
              <w:right w:val="nil"/>
            </w:tcBorders>
            <w:shd w:val="clear" w:color="auto" w:fill="auto"/>
            <w:noWrap/>
            <w:vAlign w:val="center"/>
            <w:hideMark/>
          </w:tcPr>
          <w:p w14:paraId="02EA6F31"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Farzana Ahmed</w:t>
            </w:r>
          </w:p>
        </w:tc>
      </w:tr>
      <w:tr w:rsidR="00EC5625" w:rsidRPr="00EC5625" w14:paraId="3ED0046A" w14:textId="77777777" w:rsidTr="00EC5625">
        <w:trPr>
          <w:trHeight w:val="250"/>
        </w:trPr>
        <w:tc>
          <w:tcPr>
            <w:tcW w:w="2440" w:type="dxa"/>
            <w:tcBorders>
              <w:top w:val="nil"/>
              <w:left w:val="nil"/>
              <w:bottom w:val="nil"/>
              <w:right w:val="nil"/>
            </w:tcBorders>
            <w:shd w:val="clear" w:color="auto" w:fill="auto"/>
            <w:noWrap/>
            <w:vAlign w:val="center"/>
            <w:hideMark/>
          </w:tcPr>
          <w:p w14:paraId="19A3DFDE"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Elizabeth Young </w:t>
            </w:r>
          </w:p>
        </w:tc>
      </w:tr>
      <w:tr w:rsidR="00EC5625" w:rsidRPr="00EC5625" w14:paraId="1A82A372" w14:textId="77777777" w:rsidTr="00EC5625">
        <w:trPr>
          <w:trHeight w:val="250"/>
        </w:trPr>
        <w:tc>
          <w:tcPr>
            <w:tcW w:w="2440" w:type="dxa"/>
            <w:tcBorders>
              <w:top w:val="nil"/>
              <w:left w:val="nil"/>
              <w:bottom w:val="nil"/>
              <w:right w:val="nil"/>
            </w:tcBorders>
            <w:shd w:val="clear" w:color="auto" w:fill="auto"/>
            <w:noWrap/>
            <w:vAlign w:val="center"/>
            <w:hideMark/>
          </w:tcPr>
          <w:p w14:paraId="4D463C43"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Kerry Lindsay</w:t>
            </w:r>
          </w:p>
        </w:tc>
      </w:tr>
      <w:tr w:rsidR="00EC5625" w:rsidRPr="00EC5625" w14:paraId="40128594" w14:textId="77777777" w:rsidTr="00EC5625">
        <w:trPr>
          <w:trHeight w:val="250"/>
        </w:trPr>
        <w:tc>
          <w:tcPr>
            <w:tcW w:w="2440" w:type="dxa"/>
            <w:tcBorders>
              <w:top w:val="nil"/>
              <w:left w:val="nil"/>
              <w:bottom w:val="nil"/>
              <w:right w:val="nil"/>
            </w:tcBorders>
            <w:shd w:val="clear" w:color="auto" w:fill="auto"/>
            <w:noWrap/>
            <w:vAlign w:val="center"/>
            <w:hideMark/>
          </w:tcPr>
          <w:p w14:paraId="20C4FC5F"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Philip Frost</w:t>
            </w:r>
          </w:p>
        </w:tc>
      </w:tr>
      <w:tr w:rsidR="00EC5625" w:rsidRPr="00EC5625" w14:paraId="5FD9A186" w14:textId="77777777" w:rsidTr="00EC5625">
        <w:trPr>
          <w:trHeight w:val="250"/>
        </w:trPr>
        <w:tc>
          <w:tcPr>
            <w:tcW w:w="2440" w:type="dxa"/>
            <w:tcBorders>
              <w:top w:val="nil"/>
              <w:left w:val="nil"/>
              <w:bottom w:val="nil"/>
              <w:right w:val="nil"/>
            </w:tcBorders>
            <w:shd w:val="clear" w:color="auto" w:fill="auto"/>
            <w:noWrap/>
            <w:vAlign w:val="center"/>
            <w:hideMark/>
          </w:tcPr>
          <w:p w14:paraId="219B5A08"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Denise </w:t>
            </w:r>
            <w:proofErr w:type="spellStart"/>
            <w:r w:rsidRPr="00EC5625">
              <w:rPr>
                <w:rFonts w:ascii="Arial" w:eastAsia="Times New Roman" w:hAnsi="Arial" w:cs="Arial"/>
                <w:color w:val="000000"/>
                <w:kern w:val="0"/>
                <w:sz w:val="20"/>
                <w:szCs w:val="20"/>
                <w:lang w:eastAsia="en-GB"/>
                <w14:ligatures w14:val="none"/>
              </w:rPr>
              <w:t>galbraith</w:t>
            </w:r>
            <w:proofErr w:type="spellEnd"/>
            <w:r w:rsidRPr="00EC5625">
              <w:rPr>
                <w:rFonts w:ascii="Arial" w:eastAsia="Times New Roman" w:hAnsi="Arial" w:cs="Arial"/>
                <w:color w:val="000000"/>
                <w:kern w:val="0"/>
                <w:sz w:val="20"/>
                <w:szCs w:val="20"/>
                <w:lang w:eastAsia="en-GB"/>
                <w14:ligatures w14:val="none"/>
              </w:rPr>
              <w:t xml:space="preserve"> </w:t>
            </w:r>
          </w:p>
        </w:tc>
      </w:tr>
      <w:tr w:rsidR="00EC5625" w:rsidRPr="00EC5625" w14:paraId="65DA027A" w14:textId="77777777" w:rsidTr="00EC5625">
        <w:trPr>
          <w:trHeight w:val="250"/>
        </w:trPr>
        <w:tc>
          <w:tcPr>
            <w:tcW w:w="2440" w:type="dxa"/>
            <w:tcBorders>
              <w:top w:val="nil"/>
              <w:left w:val="nil"/>
              <w:bottom w:val="nil"/>
              <w:right w:val="nil"/>
            </w:tcBorders>
            <w:shd w:val="clear" w:color="auto" w:fill="auto"/>
            <w:noWrap/>
            <w:vAlign w:val="center"/>
            <w:hideMark/>
          </w:tcPr>
          <w:p w14:paraId="3B16697F"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Paul Marsh</w:t>
            </w:r>
          </w:p>
        </w:tc>
      </w:tr>
      <w:tr w:rsidR="00EC5625" w:rsidRPr="00EC5625" w14:paraId="032FC7BA" w14:textId="77777777" w:rsidTr="00EC5625">
        <w:trPr>
          <w:trHeight w:val="250"/>
        </w:trPr>
        <w:tc>
          <w:tcPr>
            <w:tcW w:w="2440" w:type="dxa"/>
            <w:tcBorders>
              <w:top w:val="nil"/>
              <w:left w:val="nil"/>
              <w:bottom w:val="nil"/>
              <w:right w:val="nil"/>
            </w:tcBorders>
            <w:shd w:val="clear" w:color="auto" w:fill="auto"/>
            <w:noWrap/>
            <w:vAlign w:val="center"/>
            <w:hideMark/>
          </w:tcPr>
          <w:p w14:paraId="779DFE40"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Edward butcher</w:t>
            </w:r>
          </w:p>
        </w:tc>
      </w:tr>
      <w:tr w:rsidR="00EC5625" w:rsidRPr="00EC5625" w14:paraId="498C95E4" w14:textId="77777777" w:rsidTr="00EC5625">
        <w:trPr>
          <w:trHeight w:val="250"/>
        </w:trPr>
        <w:tc>
          <w:tcPr>
            <w:tcW w:w="2440" w:type="dxa"/>
            <w:tcBorders>
              <w:top w:val="nil"/>
              <w:left w:val="nil"/>
              <w:bottom w:val="nil"/>
              <w:right w:val="nil"/>
            </w:tcBorders>
            <w:shd w:val="clear" w:color="auto" w:fill="auto"/>
            <w:noWrap/>
            <w:vAlign w:val="center"/>
            <w:hideMark/>
          </w:tcPr>
          <w:p w14:paraId="738ED4F4"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Nimrod </w:t>
            </w:r>
            <w:proofErr w:type="spellStart"/>
            <w:r w:rsidRPr="00EC5625">
              <w:rPr>
                <w:rFonts w:ascii="Arial" w:eastAsia="Times New Roman" w:hAnsi="Arial" w:cs="Arial"/>
                <w:color w:val="000000"/>
                <w:kern w:val="0"/>
                <w:sz w:val="20"/>
                <w:szCs w:val="20"/>
                <w:lang w:eastAsia="en-GB"/>
                <w14:ligatures w14:val="none"/>
              </w:rPr>
              <w:t>Avissar</w:t>
            </w:r>
            <w:proofErr w:type="spellEnd"/>
            <w:r w:rsidRPr="00EC5625">
              <w:rPr>
                <w:rFonts w:ascii="Arial" w:eastAsia="Times New Roman" w:hAnsi="Arial" w:cs="Arial"/>
                <w:color w:val="000000"/>
                <w:kern w:val="0"/>
                <w:sz w:val="20"/>
                <w:szCs w:val="20"/>
                <w:lang w:eastAsia="en-GB"/>
                <w14:ligatures w14:val="none"/>
              </w:rPr>
              <w:t xml:space="preserve"> </w:t>
            </w:r>
          </w:p>
        </w:tc>
      </w:tr>
      <w:tr w:rsidR="00EC5625" w:rsidRPr="00EC5625" w14:paraId="2C1D8CCF" w14:textId="77777777" w:rsidTr="00EC5625">
        <w:trPr>
          <w:trHeight w:val="250"/>
        </w:trPr>
        <w:tc>
          <w:tcPr>
            <w:tcW w:w="2440" w:type="dxa"/>
            <w:tcBorders>
              <w:top w:val="nil"/>
              <w:left w:val="nil"/>
              <w:bottom w:val="nil"/>
              <w:right w:val="nil"/>
            </w:tcBorders>
            <w:shd w:val="clear" w:color="auto" w:fill="auto"/>
            <w:noWrap/>
            <w:vAlign w:val="center"/>
            <w:hideMark/>
          </w:tcPr>
          <w:p w14:paraId="315F3268"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Jacob Harding</w:t>
            </w:r>
          </w:p>
        </w:tc>
      </w:tr>
      <w:tr w:rsidR="00EC5625" w:rsidRPr="00EC5625" w14:paraId="6314D269" w14:textId="77777777" w:rsidTr="00EC5625">
        <w:trPr>
          <w:trHeight w:val="250"/>
        </w:trPr>
        <w:tc>
          <w:tcPr>
            <w:tcW w:w="2440" w:type="dxa"/>
            <w:tcBorders>
              <w:top w:val="nil"/>
              <w:left w:val="nil"/>
              <w:bottom w:val="nil"/>
              <w:right w:val="nil"/>
            </w:tcBorders>
            <w:shd w:val="clear" w:color="auto" w:fill="auto"/>
            <w:noWrap/>
            <w:vAlign w:val="center"/>
            <w:hideMark/>
          </w:tcPr>
          <w:p w14:paraId="04AFB08D"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Carole O'Neil</w:t>
            </w:r>
          </w:p>
        </w:tc>
      </w:tr>
      <w:tr w:rsidR="00EC5625" w:rsidRPr="00EC5625" w14:paraId="0B3DD669" w14:textId="77777777" w:rsidTr="00EC5625">
        <w:trPr>
          <w:trHeight w:val="250"/>
        </w:trPr>
        <w:tc>
          <w:tcPr>
            <w:tcW w:w="2440" w:type="dxa"/>
            <w:tcBorders>
              <w:top w:val="nil"/>
              <w:left w:val="nil"/>
              <w:bottom w:val="nil"/>
              <w:right w:val="nil"/>
            </w:tcBorders>
            <w:shd w:val="clear" w:color="auto" w:fill="auto"/>
            <w:noWrap/>
            <w:vAlign w:val="center"/>
            <w:hideMark/>
          </w:tcPr>
          <w:p w14:paraId="30D8E109"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Jamie Redden</w:t>
            </w:r>
          </w:p>
        </w:tc>
      </w:tr>
      <w:tr w:rsidR="00EC5625" w:rsidRPr="00EC5625" w14:paraId="5446DE5C" w14:textId="77777777" w:rsidTr="00EC5625">
        <w:trPr>
          <w:trHeight w:val="250"/>
        </w:trPr>
        <w:tc>
          <w:tcPr>
            <w:tcW w:w="2440" w:type="dxa"/>
            <w:tcBorders>
              <w:top w:val="nil"/>
              <w:left w:val="nil"/>
              <w:bottom w:val="nil"/>
              <w:right w:val="nil"/>
            </w:tcBorders>
            <w:shd w:val="clear" w:color="auto" w:fill="auto"/>
            <w:noWrap/>
            <w:vAlign w:val="center"/>
            <w:hideMark/>
          </w:tcPr>
          <w:p w14:paraId="5E574033"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Jim Shedden</w:t>
            </w:r>
          </w:p>
        </w:tc>
      </w:tr>
      <w:tr w:rsidR="00EC5625" w:rsidRPr="00EC5625" w14:paraId="098009FF" w14:textId="77777777" w:rsidTr="00EC5625">
        <w:trPr>
          <w:trHeight w:val="250"/>
        </w:trPr>
        <w:tc>
          <w:tcPr>
            <w:tcW w:w="2440" w:type="dxa"/>
            <w:tcBorders>
              <w:top w:val="nil"/>
              <w:left w:val="nil"/>
              <w:bottom w:val="nil"/>
              <w:right w:val="nil"/>
            </w:tcBorders>
            <w:shd w:val="clear" w:color="auto" w:fill="auto"/>
            <w:noWrap/>
            <w:vAlign w:val="center"/>
            <w:hideMark/>
          </w:tcPr>
          <w:p w14:paraId="3DCD5699"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Stuart Ashton</w:t>
            </w:r>
          </w:p>
        </w:tc>
      </w:tr>
      <w:tr w:rsidR="00EC5625" w:rsidRPr="00EC5625" w14:paraId="3DB4C600" w14:textId="77777777" w:rsidTr="00EC5625">
        <w:trPr>
          <w:trHeight w:val="250"/>
        </w:trPr>
        <w:tc>
          <w:tcPr>
            <w:tcW w:w="2440" w:type="dxa"/>
            <w:tcBorders>
              <w:top w:val="nil"/>
              <w:left w:val="nil"/>
              <w:bottom w:val="nil"/>
              <w:right w:val="nil"/>
            </w:tcBorders>
            <w:shd w:val="clear" w:color="auto" w:fill="auto"/>
            <w:noWrap/>
            <w:vAlign w:val="center"/>
            <w:hideMark/>
          </w:tcPr>
          <w:p w14:paraId="100C2A05"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Amanda </w:t>
            </w:r>
            <w:proofErr w:type="spellStart"/>
            <w:r w:rsidRPr="00EC5625">
              <w:rPr>
                <w:rFonts w:ascii="Arial" w:eastAsia="Times New Roman" w:hAnsi="Arial" w:cs="Arial"/>
                <w:color w:val="000000"/>
                <w:kern w:val="0"/>
                <w:sz w:val="20"/>
                <w:szCs w:val="20"/>
                <w:lang w:eastAsia="en-GB"/>
                <w14:ligatures w14:val="none"/>
              </w:rPr>
              <w:t>Mcgovern</w:t>
            </w:r>
            <w:proofErr w:type="spellEnd"/>
            <w:r w:rsidRPr="00EC5625">
              <w:rPr>
                <w:rFonts w:ascii="Arial" w:eastAsia="Times New Roman" w:hAnsi="Arial" w:cs="Arial"/>
                <w:color w:val="000000"/>
                <w:kern w:val="0"/>
                <w:sz w:val="20"/>
                <w:szCs w:val="20"/>
                <w:lang w:eastAsia="en-GB"/>
                <w14:ligatures w14:val="none"/>
              </w:rPr>
              <w:t xml:space="preserve"> </w:t>
            </w:r>
          </w:p>
        </w:tc>
      </w:tr>
      <w:tr w:rsidR="00EC5625" w:rsidRPr="00EC5625" w14:paraId="7BDA8160" w14:textId="77777777" w:rsidTr="00EC5625">
        <w:trPr>
          <w:trHeight w:val="250"/>
        </w:trPr>
        <w:tc>
          <w:tcPr>
            <w:tcW w:w="2440" w:type="dxa"/>
            <w:tcBorders>
              <w:top w:val="nil"/>
              <w:left w:val="nil"/>
              <w:bottom w:val="nil"/>
              <w:right w:val="nil"/>
            </w:tcBorders>
            <w:shd w:val="clear" w:color="auto" w:fill="auto"/>
            <w:noWrap/>
            <w:vAlign w:val="center"/>
            <w:hideMark/>
          </w:tcPr>
          <w:p w14:paraId="5B1CD314"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Samuel Tilby</w:t>
            </w:r>
          </w:p>
        </w:tc>
      </w:tr>
      <w:tr w:rsidR="00EC5625" w:rsidRPr="00EC5625" w14:paraId="52C9194A" w14:textId="77777777" w:rsidTr="00EC5625">
        <w:trPr>
          <w:trHeight w:val="250"/>
        </w:trPr>
        <w:tc>
          <w:tcPr>
            <w:tcW w:w="2440" w:type="dxa"/>
            <w:tcBorders>
              <w:top w:val="nil"/>
              <w:left w:val="nil"/>
              <w:bottom w:val="nil"/>
              <w:right w:val="nil"/>
            </w:tcBorders>
            <w:shd w:val="clear" w:color="auto" w:fill="auto"/>
            <w:noWrap/>
            <w:vAlign w:val="center"/>
            <w:hideMark/>
          </w:tcPr>
          <w:p w14:paraId="08A23B49"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Nasreen Ahmed Brooker</w:t>
            </w:r>
          </w:p>
        </w:tc>
      </w:tr>
      <w:tr w:rsidR="00EC5625" w:rsidRPr="00EC5625" w14:paraId="1F1678E8" w14:textId="77777777" w:rsidTr="00EC5625">
        <w:trPr>
          <w:trHeight w:val="250"/>
        </w:trPr>
        <w:tc>
          <w:tcPr>
            <w:tcW w:w="2440" w:type="dxa"/>
            <w:tcBorders>
              <w:top w:val="nil"/>
              <w:left w:val="nil"/>
              <w:bottom w:val="nil"/>
              <w:right w:val="nil"/>
            </w:tcBorders>
            <w:shd w:val="clear" w:color="auto" w:fill="auto"/>
            <w:noWrap/>
            <w:vAlign w:val="center"/>
            <w:hideMark/>
          </w:tcPr>
          <w:p w14:paraId="07DC0773"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proofErr w:type="spellStart"/>
            <w:r w:rsidRPr="00EC5625">
              <w:rPr>
                <w:rFonts w:ascii="Arial" w:eastAsia="Times New Roman" w:hAnsi="Arial" w:cs="Arial"/>
                <w:color w:val="000000"/>
                <w:kern w:val="0"/>
                <w:sz w:val="20"/>
                <w:szCs w:val="20"/>
                <w:lang w:eastAsia="en-GB"/>
                <w14:ligatures w14:val="none"/>
              </w:rPr>
              <w:t>Jolawn</w:t>
            </w:r>
            <w:proofErr w:type="spellEnd"/>
            <w:r w:rsidRPr="00EC5625">
              <w:rPr>
                <w:rFonts w:ascii="Arial" w:eastAsia="Times New Roman" w:hAnsi="Arial" w:cs="Arial"/>
                <w:color w:val="000000"/>
                <w:kern w:val="0"/>
                <w:sz w:val="20"/>
                <w:szCs w:val="20"/>
                <w:lang w:eastAsia="en-GB"/>
                <w14:ligatures w14:val="none"/>
              </w:rPr>
              <w:t xml:space="preserve"> Victor</w:t>
            </w:r>
          </w:p>
        </w:tc>
      </w:tr>
      <w:tr w:rsidR="00EC5625" w:rsidRPr="00EC5625" w14:paraId="114814E1" w14:textId="77777777" w:rsidTr="00EC5625">
        <w:trPr>
          <w:trHeight w:val="250"/>
        </w:trPr>
        <w:tc>
          <w:tcPr>
            <w:tcW w:w="2440" w:type="dxa"/>
            <w:tcBorders>
              <w:top w:val="nil"/>
              <w:left w:val="nil"/>
              <w:bottom w:val="nil"/>
              <w:right w:val="nil"/>
            </w:tcBorders>
            <w:shd w:val="clear" w:color="auto" w:fill="auto"/>
            <w:noWrap/>
            <w:vAlign w:val="center"/>
            <w:hideMark/>
          </w:tcPr>
          <w:p w14:paraId="3C29239D"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Nick Michalopoulos</w:t>
            </w:r>
          </w:p>
        </w:tc>
      </w:tr>
      <w:tr w:rsidR="00EC5625" w:rsidRPr="00EC5625" w14:paraId="162F2020" w14:textId="77777777" w:rsidTr="00EC5625">
        <w:trPr>
          <w:trHeight w:val="250"/>
        </w:trPr>
        <w:tc>
          <w:tcPr>
            <w:tcW w:w="2440" w:type="dxa"/>
            <w:tcBorders>
              <w:top w:val="nil"/>
              <w:left w:val="nil"/>
              <w:bottom w:val="nil"/>
              <w:right w:val="nil"/>
            </w:tcBorders>
            <w:shd w:val="clear" w:color="auto" w:fill="auto"/>
            <w:noWrap/>
            <w:vAlign w:val="center"/>
            <w:hideMark/>
          </w:tcPr>
          <w:p w14:paraId="1555C339"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Neil Simpson</w:t>
            </w:r>
          </w:p>
        </w:tc>
      </w:tr>
      <w:tr w:rsidR="00EC5625" w:rsidRPr="00EC5625" w14:paraId="20A945D1" w14:textId="77777777" w:rsidTr="00EC5625">
        <w:trPr>
          <w:trHeight w:val="250"/>
        </w:trPr>
        <w:tc>
          <w:tcPr>
            <w:tcW w:w="2440" w:type="dxa"/>
            <w:tcBorders>
              <w:top w:val="nil"/>
              <w:left w:val="nil"/>
              <w:bottom w:val="nil"/>
              <w:right w:val="nil"/>
            </w:tcBorders>
            <w:shd w:val="clear" w:color="auto" w:fill="auto"/>
            <w:noWrap/>
            <w:vAlign w:val="center"/>
            <w:hideMark/>
          </w:tcPr>
          <w:p w14:paraId="28F02ADE"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Jack Veitch</w:t>
            </w:r>
          </w:p>
        </w:tc>
      </w:tr>
      <w:tr w:rsidR="00EC5625" w:rsidRPr="00EC5625" w14:paraId="1B6556F2" w14:textId="77777777" w:rsidTr="00EC5625">
        <w:trPr>
          <w:trHeight w:val="250"/>
        </w:trPr>
        <w:tc>
          <w:tcPr>
            <w:tcW w:w="2440" w:type="dxa"/>
            <w:tcBorders>
              <w:top w:val="nil"/>
              <w:left w:val="nil"/>
              <w:bottom w:val="nil"/>
              <w:right w:val="nil"/>
            </w:tcBorders>
            <w:shd w:val="clear" w:color="auto" w:fill="auto"/>
            <w:noWrap/>
            <w:vAlign w:val="center"/>
            <w:hideMark/>
          </w:tcPr>
          <w:p w14:paraId="18E81B20"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 xml:space="preserve">Isi </w:t>
            </w:r>
            <w:proofErr w:type="spellStart"/>
            <w:r w:rsidRPr="00EC5625">
              <w:rPr>
                <w:rFonts w:ascii="Arial" w:eastAsia="Times New Roman" w:hAnsi="Arial" w:cs="Arial"/>
                <w:color w:val="000000"/>
                <w:kern w:val="0"/>
                <w:sz w:val="20"/>
                <w:szCs w:val="20"/>
                <w:lang w:eastAsia="en-GB"/>
                <w14:ligatures w14:val="none"/>
              </w:rPr>
              <w:t>Avbulimen</w:t>
            </w:r>
            <w:proofErr w:type="spellEnd"/>
          </w:p>
        </w:tc>
      </w:tr>
      <w:tr w:rsidR="00EC5625" w:rsidRPr="00EC5625" w14:paraId="3EE2E063" w14:textId="77777777" w:rsidTr="00EC5625">
        <w:trPr>
          <w:trHeight w:val="250"/>
        </w:trPr>
        <w:tc>
          <w:tcPr>
            <w:tcW w:w="2440" w:type="dxa"/>
            <w:tcBorders>
              <w:top w:val="nil"/>
              <w:left w:val="nil"/>
              <w:bottom w:val="nil"/>
              <w:right w:val="nil"/>
            </w:tcBorders>
            <w:shd w:val="clear" w:color="auto" w:fill="auto"/>
            <w:noWrap/>
            <w:vAlign w:val="center"/>
            <w:hideMark/>
          </w:tcPr>
          <w:p w14:paraId="19C53DDC" w14:textId="77777777" w:rsidR="00EC5625" w:rsidRPr="00EC5625" w:rsidRDefault="00EC5625" w:rsidP="00EC5625">
            <w:pPr>
              <w:spacing w:after="0" w:line="240" w:lineRule="auto"/>
              <w:rPr>
                <w:rFonts w:ascii="Arial" w:eastAsia="Times New Roman" w:hAnsi="Arial" w:cs="Arial"/>
                <w:color w:val="000000"/>
                <w:kern w:val="0"/>
                <w:sz w:val="20"/>
                <w:szCs w:val="20"/>
                <w:lang w:eastAsia="en-GB"/>
                <w14:ligatures w14:val="none"/>
              </w:rPr>
            </w:pPr>
            <w:r w:rsidRPr="00EC5625">
              <w:rPr>
                <w:rFonts w:ascii="Arial" w:eastAsia="Times New Roman" w:hAnsi="Arial" w:cs="Arial"/>
                <w:color w:val="000000"/>
                <w:kern w:val="0"/>
                <w:sz w:val="20"/>
                <w:szCs w:val="20"/>
                <w:lang w:eastAsia="en-GB"/>
                <w14:ligatures w14:val="none"/>
              </w:rPr>
              <w:t>Gary Sawers</w:t>
            </w:r>
          </w:p>
        </w:tc>
      </w:tr>
    </w:tbl>
    <w:p w14:paraId="2242651E" w14:textId="77777777" w:rsidR="00E10CEE" w:rsidRDefault="00E10CEE"/>
    <w:p w14:paraId="3F407B3B" w14:textId="77777777" w:rsidR="00B51410" w:rsidRDefault="00B51410"/>
    <w:p w14:paraId="5E58B463" w14:textId="77777777" w:rsidR="00352AFD" w:rsidRDefault="00352AFD"/>
    <w:p w14:paraId="6D6A0FBF" w14:textId="77777777" w:rsidR="00352AFD" w:rsidRDefault="00352AFD"/>
    <w:p w14:paraId="0A945ADE" w14:textId="77777777" w:rsidR="00352AFD" w:rsidRDefault="00352AFD"/>
    <w:p w14:paraId="4A44AAFE" w14:textId="77777777" w:rsidR="00352AFD" w:rsidRDefault="00352AFD"/>
    <w:p w14:paraId="636F9DEE" w14:textId="77777777" w:rsidR="00352AFD" w:rsidRDefault="00352AFD"/>
    <w:p w14:paraId="4C824D25" w14:textId="77777777" w:rsidR="00352AFD" w:rsidRDefault="00352AFD"/>
    <w:p w14:paraId="628751DD" w14:textId="5E3BE782" w:rsidR="00352AFD" w:rsidRPr="00E87836" w:rsidRDefault="00352AFD">
      <w:pPr>
        <w:rPr>
          <w:b/>
          <w:bCs/>
        </w:rPr>
      </w:pPr>
      <w:r w:rsidRPr="00E87836">
        <w:rPr>
          <w:b/>
          <w:bCs/>
        </w:rPr>
        <w:lastRenderedPageBreak/>
        <w:t>Appendix 3 –</w:t>
      </w:r>
      <w:r w:rsidR="00F75D68" w:rsidRPr="00E87836">
        <w:rPr>
          <w:b/>
          <w:bCs/>
        </w:rPr>
        <w:t xml:space="preserve"> EGM &amp; AGM</w:t>
      </w:r>
      <w:r w:rsidRPr="00E87836">
        <w:rPr>
          <w:b/>
          <w:bCs/>
        </w:rPr>
        <w:t xml:space="preserve"> </w:t>
      </w:r>
      <w:r w:rsidR="00F75D68" w:rsidRPr="00E87836">
        <w:rPr>
          <w:b/>
          <w:bCs/>
        </w:rPr>
        <w:t>Full Motion wording</w:t>
      </w:r>
      <w:r w:rsidRPr="00E87836">
        <w:rPr>
          <w:b/>
          <w:bCs/>
        </w:rPr>
        <w:t>:</w:t>
      </w:r>
    </w:p>
    <w:p w14:paraId="402D72DB" w14:textId="4197475D" w:rsidR="00352AFD" w:rsidRPr="00F75D68" w:rsidRDefault="00F75D68">
      <w:pPr>
        <w:rPr>
          <w:b/>
          <w:bCs/>
        </w:rPr>
      </w:pPr>
      <w:r w:rsidRPr="00F75D68">
        <w:rPr>
          <w:b/>
          <w:bCs/>
        </w:rPr>
        <w:t>EGM Motion 6.1:</w:t>
      </w:r>
    </w:p>
    <w:p w14:paraId="1831F56B" w14:textId="7ED10101" w:rsidR="00F75D68" w:rsidRDefault="00F75D68">
      <w:r w:rsidRPr="00F75D68">
        <w:t>A Committee, appointed by the Board, shall immediately commence a wholesale review of the current British Powerlifting Articles of Association and Bylaws to include, but is not limited to, the following: -</w:t>
      </w:r>
      <w:r w:rsidRPr="00F75D68">
        <w:br/>
        <w:t> </w:t>
      </w:r>
      <w:r w:rsidRPr="00F75D68">
        <w:br/>
        <w:t>Structure of the current Executive Board and its sub-committees, to include the length of terms;</w:t>
      </w:r>
      <w:r w:rsidRPr="00F75D68">
        <w:br/>
        <w:t>- Governance, policies and procedures;</w:t>
      </w:r>
      <w:r w:rsidRPr="00F75D68">
        <w:br/>
        <w:t>- Financial controls and expenses policies and procedures;</w:t>
      </w:r>
      <w:r w:rsidRPr="00F75D68">
        <w:br/>
        <w:t>- Conflict of interest measures, policies and procedures;</w:t>
      </w:r>
      <w:r w:rsidRPr="00F75D68">
        <w:br/>
        <w:t>- Processes and procedures pertaining to record keeping, the accuracy of the same and timescales for publication and availability for inspection of such records, and;</w:t>
      </w:r>
      <w:r w:rsidRPr="00F75D68">
        <w:br/>
        <w:t>- The implementation of decisions made by the Board and / or its sub-committees that have a material impact on the membership.</w:t>
      </w:r>
      <w:r w:rsidRPr="00F75D68">
        <w:br/>
        <w:t> </w:t>
      </w:r>
      <w:r w:rsidRPr="00F75D68">
        <w:br/>
        <w:t>It is clear there are material gaps and issues to be addressed in order to bring British Powerlifting’s governance and policy documents in line with the expectations of a National Governing Body.</w:t>
      </w:r>
      <w:r w:rsidRPr="00F75D68">
        <w:br/>
        <w:t> </w:t>
      </w:r>
      <w:r w:rsidRPr="00F75D68">
        <w:br/>
        <w:t>This motion acknowledges the need to carry out that review, and for updates to be made as part of that process rather than piecemeal to minimise confusion and disruption.</w:t>
      </w:r>
      <w:r w:rsidRPr="00F75D68">
        <w:br/>
        <w:t> </w:t>
      </w:r>
      <w:r w:rsidRPr="00F75D68">
        <w:br/>
        <w:t>The above points are deliberately broad to enable full flexibility of the Committee’s review and recommendations, whilst ensuring the issues previously raised through the AGM motion mechanism are noted.</w:t>
      </w:r>
      <w:r w:rsidRPr="00F75D68">
        <w:br/>
        <w:t> </w:t>
      </w:r>
      <w:r w:rsidRPr="00F75D68">
        <w:br/>
        <w:t>The membership shall be kept updated and input invited at the relevant junctures, with the final project to be delivered by no later than Q2 2026.</w:t>
      </w:r>
      <w:r w:rsidRPr="00F75D68">
        <w:br/>
        <w:t> </w:t>
      </w:r>
      <w:r w:rsidRPr="00F75D68">
        <w:br/>
        <w:t>Accordingly, the following motions submitted and accepted ahead of the 2025 AGM (and stood for the adjourned 2025 AGM) are hereby withdrawn: -</w:t>
      </w:r>
      <w:r w:rsidRPr="00F75D68">
        <w:br/>
        <w:t> </w:t>
      </w:r>
      <w:r w:rsidRPr="00F75D68">
        <w:br/>
        <w:t>13.6</w:t>
      </w:r>
      <w:r w:rsidRPr="00F75D68">
        <w:br/>
        <w:t>13.7</w:t>
      </w:r>
      <w:r w:rsidRPr="00F75D68">
        <w:br/>
        <w:t>13.8</w:t>
      </w:r>
      <w:r w:rsidRPr="00F75D68">
        <w:br/>
        <w:t>13.9</w:t>
      </w:r>
      <w:r w:rsidRPr="00F75D68">
        <w:br/>
        <w:t>13.10</w:t>
      </w:r>
      <w:r w:rsidRPr="00F75D68">
        <w:br/>
        <w:t>13.11</w:t>
      </w:r>
      <w:r w:rsidRPr="00F75D68">
        <w:br/>
      </w:r>
      <w:r w:rsidRPr="00F75D68">
        <w:lastRenderedPageBreak/>
        <w:t>13.12</w:t>
      </w:r>
      <w:r w:rsidRPr="00F75D68">
        <w:br/>
        <w:t>13.13</w:t>
      </w:r>
      <w:r w:rsidRPr="00F75D68">
        <w:br/>
        <w:t>13.14</w:t>
      </w:r>
    </w:p>
    <w:p w14:paraId="22E75836" w14:textId="77ADD3AA" w:rsidR="00F45522" w:rsidRPr="00F3368B" w:rsidRDefault="00F45522">
      <w:pPr>
        <w:rPr>
          <w:rFonts w:asciiTheme="majorHAnsi" w:hAnsiTheme="majorHAnsi"/>
          <w:b/>
          <w:bCs/>
          <w:u w:val="single"/>
        </w:rPr>
      </w:pPr>
      <w:r w:rsidRPr="00F3368B">
        <w:rPr>
          <w:rFonts w:asciiTheme="majorHAnsi" w:hAnsiTheme="majorHAnsi"/>
          <w:b/>
          <w:bCs/>
          <w:u w:val="single"/>
        </w:rPr>
        <w:t>AGM Motions:</w:t>
      </w:r>
    </w:p>
    <w:p w14:paraId="5ACB3E41" w14:textId="77777777" w:rsidR="00291F6A" w:rsidRDefault="00291F6A">
      <w:pPr>
        <w:rPr>
          <w:rFonts w:asciiTheme="majorHAnsi" w:hAnsiTheme="majorHAnsi"/>
          <w:b/>
          <w:bCs/>
        </w:rPr>
      </w:pPr>
      <w:r w:rsidRPr="00291F6A">
        <w:rPr>
          <w:rFonts w:ascii="Cambria Math" w:hAnsi="Cambria Math" w:cs="Cambria Math"/>
          <w:b/>
          <w:bCs/>
          <w:u w:val="single"/>
        </w:rPr>
        <w:t xml:space="preserve">AGM </w:t>
      </w:r>
      <w:r w:rsidR="008F182C" w:rsidRPr="00291F6A">
        <w:rPr>
          <w:rFonts w:ascii="Cambria Math" w:hAnsi="Cambria Math" w:cs="Cambria Math"/>
          <w:b/>
          <w:bCs/>
          <w:u w:val="single"/>
        </w:rPr>
        <w:t>𝗠𝗼𝘁𝗶𝗼𝗻</w:t>
      </w:r>
      <w:r w:rsidR="008F182C" w:rsidRPr="00291F6A">
        <w:rPr>
          <w:rFonts w:asciiTheme="majorHAnsi" w:hAnsiTheme="majorHAnsi"/>
          <w:b/>
          <w:bCs/>
          <w:u w:val="single"/>
        </w:rPr>
        <w:t xml:space="preserve"> </w:t>
      </w:r>
      <w:r w:rsidR="008F182C" w:rsidRPr="00291F6A">
        <w:rPr>
          <w:rFonts w:ascii="Cambria Math" w:hAnsi="Cambria Math" w:cs="Cambria Math"/>
          <w:b/>
          <w:bCs/>
          <w:u w:val="single"/>
        </w:rPr>
        <w:t>𝟏𝟑</w:t>
      </w:r>
      <w:r w:rsidR="008F182C" w:rsidRPr="00291F6A">
        <w:rPr>
          <w:rFonts w:asciiTheme="majorHAnsi" w:hAnsiTheme="majorHAnsi"/>
          <w:b/>
          <w:bCs/>
          <w:u w:val="single"/>
        </w:rPr>
        <w:t>.</w:t>
      </w:r>
      <w:r w:rsidR="008F182C" w:rsidRPr="00291F6A">
        <w:rPr>
          <w:rFonts w:ascii="Cambria Math" w:hAnsi="Cambria Math" w:cs="Cambria Math"/>
          <w:b/>
          <w:bCs/>
          <w:u w:val="single"/>
        </w:rPr>
        <w:t>𝟏</w:t>
      </w:r>
      <w:r w:rsidR="008F182C" w:rsidRPr="00291F6A">
        <w:rPr>
          <w:rFonts w:asciiTheme="majorHAnsi" w:hAnsiTheme="majorHAnsi"/>
          <w:b/>
          <w:bCs/>
          <w:u w:val="single"/>
        </w:rPr>
        <w:t>:</w:t>
      </w:r>
      <w:r w:rsidR="008F182C" w:rsidRPr="00F3368B">
        <w:rPr>
          <w:rFonts w:asciiTheme="majorHAnsi" w:hAnsiTheme="majorHAnsi"/>
          <w:b/>
          <w:bCs/>
        </w:rPr>
        <w:t xml:space="preserve"> </w:t>
      </w:r>
    </w:p>
    <w:p w14:paraId="68A73911" w14:textId="14D56D35" w:rsidR="008F182C" w:rsidRPr="00F3368B" w:rsidRDefault="008F182C">
      <w:pPr>
        <w:rPr>
          <w:rFonts w:asciiTheme="majorHAnsi" w:hAnsiTheme="majorHAnsi"/>
          <w:b/>
          <w:bCs/>
        </w:rPr>
      </w:pPr>
      <w:r w:rsidRPr="00F3368B">
        <w:rPr>
          <w:rFonts w:ascii="Cambria Math" w:hAnsi="Cambria Math" w:cs="Cambria Math"/>
          <w:b/>
          <w:bCs/>
        </w:rPr>
        <w:t>𝗬𝗮𝗿𝗼𝗻</w:t>
      </w:r>
      <w:r w:rsidRPr="00F3368B">
        <w:rPr>
          <w:rFonts w:asciiTheme="majorHAnsi" w:hAnsiTheme="majorHAnsi"/>
          <w:b/>
          <w:bCs/>
        </w:rPr>
        <w:t xml:space="preserve"> </w:t>
      </w:r>
      <w:r w:rsidRPr="00F3368B">
        <w:rPr>
          <w:rFonts w:ascii="Cambria Math" w:hAnsi="Cambria Math" w:cs="Cambria Math"/>
          <w:b/>
          <w:bCs/>
        </w:rPr>
        <w:t>𝗕𝗲𝗿𝗻𝘀𝘁𝗲𝗶𝗻</w:t>
      </w:r>
      <w:r w:rsidRPr="00F3368B">
        <w:rPr>
          <w:rFonts w:asciiTheme="majorHAnsi" w:hAnsiTheme="majorHAnsi"/>
          <w:b/>
          <w:bCs/>
        </w:rPr>
        <w:t xml:space="preserve"> </w:t>
      </w:r>
      <w:r w:rsidRPr="00F3368B">
        <w:rPr>
          <w:rFonts w:ascii="Cambria Math" w:hAnsi="Cambria Math" w:cs="Cambria Math"/>
          <w:b/>
          <w:bCs/>
        </w:rPr>
        <w:t>𝗮𝗻𝗱</w:t>
      </w:r>
      <w:r w:rsidRPr="00F3368B">
        <w:rPr>
          <w:rFonts w:asciiTheme="majorHAnsi" w:hAnsiTheme="majorHAnsi"/>
          <w:b/>
          <w:bCs/>
        </w:rPr>
        <w:t xml:space="preserve"> </w:t>
      </w:r>
      <w:r w:rsidRPr="00F3368B">
        <w:rPr>
          <w:rFonts w:ascii="Cambria Math" w:hAnsi="Cambria Math" w:cs="Cambria Math"/>
          <w:b/>
          <w:bCs/>
        </w:rPr>
        <w:t>𝗔𝗺𝗶𝗻𝗮</w:t>
      </w:r>
      <w:r w:rsidRPr="00F3368B">
        <w:rPr>
          <w:rFonts w:asciiTheme="majorHAnsi" w:hAnsiTheme="majorHAnsi"/>
          <w:b/>
          <w:bCs/>
        </w:rPr>
        <w:t xml:space="preserve"> </w:t>
      </w:r>
      <w:r w:rsidRPr="00F3368B">
        <w:rPr>
          <w:rFonts w:ascii="Cambria Math" w:hAnsi="Cambria Math" w:cs="Cambria Math"/>
          <w:b/>
          <w:bCs/>
        </w:rPr>
        <w:t>𝗕𝘂𝘅</w:t>
      </w:r>
      <w:r w:rsidRPr="00F3368B">
        <w:rPr>
          <w:rFonts w:asciiTheme="majorHAnsi" w:hAnsiTheme="majorHAnsi"/>
          <w:b/>
          <w:bCs/>
        </w:rPr>
        <w:t>: </w:t>
      </w:r>
      <w:r w:rsidRPr="00F3368B">
        <w:rPr>
          <w:rFonts w:ascii="Cambria Math" w:hAnsi="Cambria Math" w:cs="Cambria Math"/>
          <w:b/>
          <w:bCs/>
        </w:rPr>
        <w:t>𝗥𝗲𝗳𝗲𝗿𝗲𝗲𝘀</w:t>
      </w:r>
      <w:r w:rsidRPr="00F3368B">
        <w:rPr>
          <w:rFonts w:asciiTheme="majorHAnsi" w:hAnsiTheme="majorHAnsi"/>
          <w:b/>
          <w:bCs/>
        </w:rPr>
        <w:t xml:space="preserve"> </w:t>
      </w:r>
      <w:r w:rsidRPr="00F3368B">
        <w:rPr>
          <w:rFonts w:ascii="Cambria Math" w:hAnsi="Cambria Math" w:cs="Cambria Math"/>
          <w:b/>
          <w:bCs/>
        </w:rPr>
        <w:t>𝘀𝗵𝗼𝘂𝗹𝗱</w:t>
      </w:r>
      <w:r w:rsidRPr="00F3368B">
        <w:rPr>
          <w:rFonts w:asciiTheme="majorHAnsi" w:hAnsiTheme="majorHAnsi"/>
          <w:b/>
          <w:bCs/>
        </w:rPr>
        <w:t xml:space="preserve"> </w:t>
      </w:r>
      <w:r w:rsidRPr="00F3368B">
        <w:rPr>
          <w:rFonts w:ascii="Cambria Math" w:hAnsi="Cambria Math" w:cs="Cambria Math"/>
          <w:b/>
          <w:bCs/>
        </w:rPr>
        <w:t>𝗯𝗲</w:t>
      </w:r>
      <w:r w:rsidRPr="00F3368B">
        <w:rPr>
          <w:rFonts w:asciiTheme="majorHAnsi" w:hAnsiTheme="majorHAnsi"/>
          <w:b/>
          <w:bCs/>
        </w:rPr>
        <w:t xml:space="preserve"> </w:t>
      </w:r>
      <w:r w:rsidRPr="00F3368B">
        <w:rPr>
          <w:rFonts w:ascii="Cambria Math" w:hAnsi="Cambria Math" w:cs="Cambria Math"/>
          <w:b/>
          <w:bCs/>
        </w:rPr>
        <w:t>𝗰𝗼𝗺𝗽𝗲𝗻𝘀𝗮𝘁𝗲𝗱</w:t>
      </w:r>
      <w:r w:rsidRPr="00F3368B">
        <w:rPr>
          <w:rFonts w:asciiTheme="majorHAnsi" w:hAnsiTheme="majorHAnsi"/>
          <w:b/>
          <w:bCs/>
        </w:rPr>
        <w:t xml:space="preserve"> </w:t>
      </w:r>
      <w:r w:rsidRPr="00F3368B">
        <w:rPr>
          <w:rFonts w:ascii="Cambria Math" w:hAnsi="Cambria Math" w:cs="Cambria Math"/>
          <w:b/>
          <w:bCs/>
        </w:rPr>
        <w:t>𝗮𝘁</w:t>
      </w:r>
      <w:r w:rsidRPr="00F3368B">
        <w:rPr>
          <w:rFonts w:asciiTheme="majorHAnsi" w:hAnsiTheme="majorHAnsi"/>
          <w:b/>
          <w:bCs/>
        </w:rPr>
        <w:t xml:space="preserve"> </w:t>
      </w:r>
      <w:r w:rsidRPr="00F3368B">
        <w:rPr>
          <w:rFonts w:ascii="Cambria Math" w:hAnsi="Cambria Math" w:cs="Cambria Math"/>
          <w:b/>
          <w:bCs/>
        </w:rPr>
        <w:t>𝗹𝗲𝗮𝘀𝘁</w:t>
      </w:r>
      <w:r w:rsidRPr="00F3368B">
        <w:rPr>
          <w:rFonts w:asciiTheme="majorHAnsi" w:hAnsiTheme="majorHAnsi"/>
          <w:b/>
          <w:bCs/>
        </w:rPr>
        <w:t xml:space="preserve"> </w:t>
      </w:r>
      <w:r w:rsidRPr="00F3368B">
        <w:rPr>
          <w:rFonts w:ascii="Cambria Math" w:hAnsi="Cambria Math" w:cs="Cambria Math"/>
          <w:b/>
          <w:bCs/>
        </w:rPr>
        <w:t>𝗶𝗻</w:t>
      </w:r>
      <w:r w:rsidRPr="00F3368B">
        <w:rPr>
          <w:rFonts w:asciiTheme="majorHAnsi" w:hAnsiTheme="majorHAnsi"/>
          <w:b/>
          <w:bCs/>
        </w:rPr>
        <w:t xml:space="preserve"> </w:t>
      </w:r>
      <w:r w:rsidRPr="00F3368B">
        <w:rPr>
          <w:rFonts w:ascii="Cambria Math" w:hAnsi="Cambria Math" w:cs="Cambria Math"/>
          <w:b/>
          <w:bCs/>
        </w:rPr>
        <w:t>𝗹𝗶𝗻𝗲</w:t>
      </w:r>
      <w:r w:rsidRPr="00F3368B">
        <w:rPr>
          <w:rFonts w:asciiTheme="majorHAnsi" w:hAnsiTheme="majorHAnsi"/>
          <w:b/>
          <w:bCs/>
        </w:rPr>
        <w:t xml:space="preserve"> </w:t>
      </w:r>
      <w:r w:rsidRPr="00F3368B">
        <w:rPr>
          <w:rFonts w:ascii="Cambria Math" w:hAnsi="Cambria Math" w:cs="Cambria Math"/>
          <w:b/>
          <w:bCs/>
        </w:rPr>
        <w:t>𝘄𝗶𝘁𝗵</w:t>
      </w:r>
      <w:r w:rsidRPr="00F3368B">
        <w:rPr>
          <w:rFonts w:asciiTheme="majorHAnsi" w:hAnsiTheme="majorHAnsi"/>
          <w:b/>
          <w:bCs/>
        </w:rPr>
        <w:t xml:space="preserve"> </w:t>
      </w:r>
      <w:r w:rsidRPr="00F3368B">
        <w:rPr>
          <w:rFonts w:ascii="Cambria Math" w:hAnsi="Cambria Math" w:cs="Cambria Math"/>
          <w:b/>
          <w:bCs/>
        </w:rPr>
        <w:t>𝗼𝘁𝗵𝗲𝗿</w:t>
      </w:r>
      <w:r w:rsidRPr="00F3368B">
        <w:rPr>
          <w:rFonts w:asciiTheme="majorHAnsi" w:hAnsiTheme="majorHAnsi"/>
          <w:b/>
          <w:bCs/>
        </w:rPr>
        <w:t xml:space="preserve"> </w:t>
      </w:r>
      <w:r w:rsidRPr="00F3368B">
        <w:rPr>
          <w:rFonts w:ascii="Cambria Math" w:hAnsi="Cambria Math" w:cs="Cambria Math"/>
          <w:b/>
          <w:bCs/>
        </w:rPr>
        <w:t>𝘃𝗼𝗹𝘂𝗻𝘁𝗲𝗲𝗿𝘀</w:t>
      </w:r>
      <w:r w:rsidRPr="00F3368B">
        <w:rPr>
          <w:rFonts w:asciiTheme="majorHAnsi" w:hAnsiTheme="majorHAnsi"/>
          <w:b/>
          <w:bCs/>
        </w:rPr>
        <w:t xml:space="preserve"> </w:t>
      </w:r>
      <w:r w:rsidRPr="00F3368B">
        <w:rPr>
          <w:rFonts w:ascii="Cambria Math" w:hAnsi="Cambria Math" w:cs="Cambria Math"/>
          <w:b/>
          <w:bCs/>
        </w:rPr>
        <w:t>𝗮𝘁</w:t>
      </w:r>
      <w:r w:rsidRPr="00F3368B">
        <w:rPr>
          <w:rFonts w:asciiTheme="majorHAnsi" w:hAnsiTheme="majorHAnsi"/>
          <w:b/>
          <w:bCs/>
        </w:rPr>
        <w:t xml:space="preserve"> </w:t>
      </w:r>
      <w:r w:rsidRPr="00F3368B">
        <w:rPr>
          <w:rFonts w:ascii="Cambria Math" w:hAnsi="Cambria Math" w:cs="Cambria Math"/>
          <w:b/>
          <w:bCs/>
        </w:rPr>
        <w:t>𝗻𝗮𝘁𝗶𝗼𝗻𝗮𝗹</w:t>
      </w:r>
      <w:r w:rsidRPr="00F3368B">
        <w:rPr>
          <w:rFonts w:asciiTheme="majorHAnsi" w:hAnsiTheme="majorHAnsi"/>
          <w:b/>
          <w:bCs/>
        </w:rPr>
        <w:t>-</w:t>
      </w:r>
      <w:r w:rsidRPr="00F3368B">
        <w:rPr>
          <w:rFonts w:ascii="Cambria Math" w:hAnsi="Cambria Math" w:cs="Cambria Math"/>
          <w:b/>
          <w:bCs/>
        </w:rPr>
        <w:t>𝗹𝗲𝘃𝗲𝗹</w:t>
      </w:r>
      <w:r w:rsidRPr="00F3368B">
        <w:rPr>
          <w:rFonts w:asciiTheme="majorHAnsi" w:hAnsiTheme="majorHAnsi"/>
          <w:b/>
          <w:bCs/>
        </w:rPr>
        <w:t xml:space="preserve"> </w:t>
      </w:r>
      <w:r w:rsidRPr="00F3368B">
        <w:rPr>
          <w:rFonts w:ascii="Cambria Math" w:hAnsi="Cambria Math" w:cs="Cambria Math"/>
          <w:b/>
          <w:bCs/>
        </w:rPr>
        <w:t>𝗰𝗼𝗺𝗽𝗲𝘁𝗶𝘁𝗶𝗼𝗻𝘀</w:t>
      </w:r>
      <w:r w:rsidRPr="00F3368B">
        <w:rPr>
          <w:rFonts w:asciiTheme="majorHAnsi" w:hAnsiTheme="majorHAnsi"/>
          <w:b/>
          <w:bCs/>
        </w:rPr>
        <w:t>.</w:t>
      </w:r>
    </w:p>
    <w:p w14:paraId="2CED8427" w14:textId="24DA6025" w:rsidR="0007015C" w:rsidRPr="00F3368B" w:rsidRDefault="0007015C">
      <w:pPr>
        <w:rPr>
          <w:rFonts w:asciiTheme="majorHAnsi" w:hAnsiTheme="majorHAnsi"/>
        </w:rPr>
      </w:pPr>
      <w:r w:rsidRPr="00F3368B">
        <w:rPr>
          <w:rFonts w:asciiTheme="majorHAnsi" w:hAnsiTheme="majorHAnsi"/>
        </w:rPr>
        <w:t xml:space="preserve">Prior to 2024, referees were the only volunteers at national-level events eligible for compensation, in the form of a contribution towards travel expenses and free membership for the following year for attending two days at national-level competitions </w:t>
      </w:r>
      <w:proofErr w:type="gramStart"/>
      <w:r w:rsidRPr="00F3368B">
        <w:rPr>
          <w:rFonts w:asciiTheme="majorHAnsi" w:hAnsiTheme="majorHAnsi"/>
        </w:rPr>
        <w:t>in a given year</w:t>
      </w:r>
      <w:proofErr w:type="gramEnd"/>
      <w:r w:rsidRPr="00F3368B">
        <w:rPr>
          <w:rFonts w:asciiTheme="majorHAnsi" w:hAnsiTheme="majorHAnsi"/>
        </w:rPr>
        <w:t>. Compensating referees makes sense as refereeing is the only voluntary role that requires significant financial investment to qualify for.</w:t>
      </w:r>
      <w:r w:rsidRPr="00F3368B">
        <w:rPr>
          <w:rFonts w:asciiTheme="majorHAnsi" w:hAnsiTheme="majorHAnsi"/>
        </w:rPr>
        <w:br/>
      </w:r>
      <w:r w:rsidRPr="00F3368B">
        <w:rPr>
          <w:rFonts w:asciiTheme="majorHAnsi" w:hAnsiTheme="majorHAnsi"/>
        </w:rPr>
        <w:br/>
        <w:t>When compensation for volunteers was introduced, suddenly non-referee volunteers were being compensated more generously than referees. Volunteers at national-level competitions can now claim up to £75 a day. Travel expenses for referees were slightly uplifted, yet the maximum possible overall compensation (travel + membership value) is still only £74.50 per day, although most referees are typically eligible for far less.</w:t>
      </w:r>
      <w:r w:rsidRPr="00F3368B">
        <w:rPr>
          <w:rFonts w:asciiTheme="majorHAnsi" w:hAnsiTheme="majorHAnsi"/>
        </w:rPr>
        <w:br/>
      </w:r>
      <w:r w:rsidRPr="00F3368B">
        <w:rPr>
          <w:rFonts w:asciiTheme="majorHAnsi" w:hAnsiTheme="majorHAnsi"/>
        </w:rPr>
        <w:br/>
        <w:t>This has led many referees to question why they are being undervalued. In addition to the investment required to qualify in the first instance, refereeing is far from the easiest voluntary role, and referees are regularly denigrated by the wider powerlifting community when performing their role enforcing the rules that keep our federation prestigious. The powerlifting community already undervalues referees: British Powerlifting’s volunteer compensation framework only perpetuates and exacerbates this.</w:t>
      </w:r>
      <w:r w:rsidRPr="00F3368B">
        <w:rPr>
          <w:rFonts w:asciiTheme="majorHAnsi" w:hAnsiTheme="majorHAnsi"/>
        </w:rPr>
        <w:br/>
      </w:r>
      <w:r w:rsidRPr="00F3368B">
        <w:rPr>
          <w:rFonts w:asciiTheme="majorHAnsi" w:hAnsiTheme="majorHAnsi"/>
        </w:rPr>
        <w:br/>
        <w:t xml:space="preserve">Considering 50% of competitive powerlifters are under the age of 25 (source: </w:t>
      </w:r>
      <w:proofErr w:type="spellStart"/>
      <w:r w:rsidRPr="00F3368B">
        <w:rPr>
          <w:rFonts w:asciiTheme="majorHAnsi" w:hAnsiTheme="majorHAnsi"/>
        </w:rPr>
        <w:t>powerliftingindata</w:t>
      </w:r>
      <w:proofErr w:type="spellEnd"/>
      <w:r w:rsidRPr="00F3368B">
        <w:rPr>
          <w:rFonts w:asciiTheme="majorHAnsi" w:hAnsiTheme="majorHAnsi"/>
        </w:rPr>
        <w:t>), this imbalance in compensation incentivises younger volunteers to avoid refereeing, which could lead to demand for referees begin to outstrip supply as the sport continues to rapidly grow. Current referees are already starting to favour other voluntary roles.</w:t>
      </w:r>
      <w:r w:rsidRPr="00F3368B">
        <w:rPr>
          <w:rFonts w:asciiTheme="majorHAnsi" w:hAnsiTheme="majorHAnsi"/>
        </w:rPr>
        <w:br/>
      </w:r>
      <w:r w:rsidRPr="00F3368B">
        <w:rPr>
          <w:rFonts w:asciiTheme="majorHAnsi" w:hAnsiTheme="majorHAnsi"/>
        </w:rPr>
        <w:br/>
        <w:t>Therefore, we propose referees should be compensated at least in line with other volunteers in the interest of fairness and securing the future of the sport. This can be achieved at no additional cost to British Powerlifting by offering volunteers and referees £60 per day instead of £75 and removing the offer of free membership for referees. This has been calculated to match BP's current referee and volunteer budget with figures and assumptions identical to those used by BP for their budget calculations to ensure minimal financial strain on BP finances, allowing for rapid implementation.</w:t>
      </w:r>
    </w:p>
    <w:p w14:paraId="692871F3" w14:textId="77777777" w:rsidR="008F182C" w:rsidRPr="00F3368B" w:rsidRDefault="008F182C">
      <w:pPr>
        <w:rPr>
          <w:rFonts w:asciiTheme="majorHAnsi" w:hAnsiTheme="majorHAnsi"/>
          <w:b/>
          <w:bCs/>
        </w:rPr>
      </w:pPr>
    </w:p>
    <w:p w14:paraId="7F7111B6" w14:textId="77777777" w:rsidR="00291F6A" w:rsidRDefault="0007015C">
      <w:pPr>
        <w:rPr>
          <w:rFonts w:asciiTheme="majorHAnsi" w:hAnsiTheme="majorHAnsi"/>
          <w:b/>
          <w:bCs/>
        </w:rPr>
      </w:pPr>
      <w:r w:rsidRPr="009D07F8">
        <w:rPr>
          <w:rFonts w:asciiTheme="majorHAnsi" w:hAnsiTheme="majorHAnsi"/>
          <w:b/>
          <w:bCs/>
          <w:u w:val="single"/>
        </w:rPr>
        <w:t>AGM Motion 13.2</w:t>
      </w:r>
      <w:r w:rsidR="002074E5" w:rsidRPr="00F3368B">
        <w:rPr>
          <w:rFonts w:asciiTheme="majorHAnsi" w:hAnsiTheme="majorHAnsi"/>
          <w:b/>
          <w:bCs/>
        </w:rPr>
        <w:t xml:space="preserve">: </w:t>
      </w:r>
    </w:p>
    <w:p w14:paraId="5DCC4A51" w14:textId="5109C901" w:rsidR="0007015C" w:rsidRPr="00291F6A" w:rsidRDefault="002074E5">
      <w:pPr>
        <w:rPr>
          <w:rFonts w:ascii="Cambria Math" w:hAnsi="Cambria Math" w:cs="Cambria Math"/>
          <w:b/>
          <w:bCs/>
        </w:rPr>
      </w:pPr>
      <w:r w:rsidRPr="00F3368B">
        <w:rPr>
          <w:rFonts w:ascii="Cambria Math" w:hAnsi="Cambria Math" w:cs="Cambria Math"/>
          <w:b/>
          <w:bCs/>
        </w:rPr>
        <w:t>𝗧𝗮𝗿𝗿𝗶𝗻</w:t>
      </w:r>
      <w:r w:rsidRPr="00F3368B">
        <w:rPr>
          <w:rFonts w:asciiTheme="majorHAnsi" w:hAnsiTheme="majorHAnsi"/>
          <w:b/>
          <w:bCs/>
        </w:rPr>
        <w:t xml:space="preserve"> </w:t>
      </w:r>
      <w:r w:rsidRPr="00F3368B">
        <w:rPr>
          <w:rFonts w:ascii="Cambria Math" w:hAnsi="Cambria Math" w:cs="Cambria Math"/>
          <w:b/>
          <w:bCs/>
        </w:rPr>
        <w:t>𝗪𝗶𝗹𝘀𝗼𝗻</w:t>
      </w:r>
      <w:r w:rsidRPr="00F3368B">
        <w:rPr>
          <w:rFonts w:asciiTheme="majorHAnsi" w:hAnsiTheme="majorHAnsi"/>
          <w:b/>
          <w:bCs/>
        </w:rPr>
        <w:t xml:space="preserve"> &amp; </w:t>
      </w:r>
      <w:r w:rsidRPr="00F3368B">
        <w:rPr>
          <w:rFonts w:ascii="Cambria Math" w:hAnsi="Cambria Math" w:cs="Cambria Math"/>
          <w:b/>
          <w:bCs/>
        </w:rPr>
        <w:t>𝗢𝘄𝗲𝗻</w:t>
      </w:r>
      <w:r w:rsidRPr="00F3368B">
        <w:rPr>
          <w:rFonts w:asciiTheme="majorHAnsi" w:hAnsiTheme="majorHAnsi"/>
          <w:b/>
          <w:bCs/>
        </w:rPr>
        <w:t xml:space="preserve"> </w:t>
      </w:r>
      <w:r w:rsidRPr="00F3368B">
        <w:rPr>
          <w:rFonts w:ascii="Cambria Math" w:hAnsi="Cambria Math" w:cs="Cambria Math"/>
          <w:b/>
          <w:bCs/>
        </w:rPr>
        <w:t>𝗟𝗲𝗴𝗴𝗲𝘁𝘁</w:t>
      </w:r>
      <w:r w:rsidRPr="00F3368B">
        <w:rPr>
          <w:rFonts w:asciiTheme="majorHAnsi" w:hAnsiTheme="majorHAnsi"/>
          <w:b/>
          <w:bCs/>
        </w:rPr>
        <w:t>: </w:t>
      </w:r>
      <w:r w:rsidRPr="00F3368B">
        <w:rPr>
          <w:rFonts w:ascii="Cambria Math" w:hAnsi="Cambria Math" w:cs="Cambria Math"/>
          <w:b/>
          <w:bCs/>
        </w:rPr>
        <w:t>𝗕𝗿𝗶𝘁𝗶𝘀𝗵</w:t>
      </w:r>
      <w:r w:rsidRPr="00F3368B">
        <w:rPr>
          <w:rFonts w:asciiTheme="majorHAnsi" w:hAnsiTheme="majorHAnsi"/>
          <w:b/>
          <w:bCs/>
        </w:rPr>
        <w:t xml:space="preserve"> </w:t>
      </w:r>
      <w:r w:rsidRPr="00F3368B">
        <w:rPr>
          <w:rFonts w:ascii="Cambria Math" w:hAnsi="Cambria Math" w:cs="Cambria Math"/>
          <w:b/>
          <w:bCs/>
        </w:rPr>
        <w:t>𝗣𝗼𝘄𝗲𝗿𝗹𝗶𝗳𝘁𝗶𝗻𝗴</w:t>
      </w:r>
      <w:r w:rsidRPr="00F3368B">
        <w:rPr>
          <w:rFonts w:asciiTheme="majorHAnsi" w:hAnsiTheme="majorHAnsi"/>
          <w:b/>
          <w:bCs/>
        </w:rPr>
        <w:t xml:space="preserve"> </w:t>
      </w:r>
      <w:r w:rsidRPr="00F3368B">
        <w:rPr>
          <w:rFonts w:ascii="Cambria Math" w:hAnsi="Cambria Math" w:cs="Cambria Math"/>
          <w:b/>
          <w:bCs/>
        </w:rPr>
        <w:t>𝘄𝗶𝗹𝗹</w:t>
      </w:r>
      <w:r w:rsidRPr="00F3368B">
        <w:rPr>
          <w:rFonts w:asciiTheme="majorHAnsi" w:hAnsiTheme="majorHAnsi"/>
          <w:b/>
          <w:bCs/>
        </w:rPr>
        <w:t xml:space="preserve"> </w:t>
      </w:r>
      <w:r w:rsidRPr="00F3368B">
        <w:rPr>
          <w:rFonts w:ascii="Cambria Math" w:hAnsi="Cambria Math" w:cs="Cambria Math"/>
          <w:b/>
          <w:bCs/>
        </w:rPr>
        <w:t>𝗱𝗲𝘃𝗲𝗹𝗼𝗽</w:t>
      </w:r>
      <w:r w:rsidRPr="00F3368B">
        <w:rPr>
          <w:rFonts w:asciiTheme="majorHAnsi" w:hAnsiTheme="majorHAnsi"/>
          <w:b/>
          <w:bCs/>
        </w:rPr>
        <w:t xml:space="preserve"> </w:t>
      </w:r>
      <w:r w:rsidRPr="00F3368B">
        <w:rPr>
          <w:rFonts w:ascii="Cambria Math" w:hAnsi="Cambria Math" w:cs="Cambria Math"/>
          <w:b/>
          <w:bCs/>
        </w:rPr>
        <w:t>𝗮𝗻𝗱</w:t>
      </w:r>
      <w:r w:rsidRPr="00F3368B">
        <w:rPr>
          <w:rFonts w:asciiTheme="majorHAnsi" w:hAnsiTheme="majorHAnsi"/>
          <w:b/>
          <w:bCs/>
        </w:rPr>
        <w:t xml:space="preserve"> </w:t>
      </w:r>
      <w:r w:rsidRPr="00F3368B">
        <w:rPr>
          <w:rFonts w:ascii="Cambria Math" w:hAnsi="Cambria Math" w:cs="Cambria Math"/>
          <w:b/>
          <w:bCs/>
        </w:rPr>
        <w:t>𝗽𝗿𝗼𝘃𝗶𝗱𝗲</w:t>
      </w:r>
      <w:r w:rsidRPr="00F3368B">
        <w:rPr>
          <w:rFonts w:asciiTheme="majorHAnsi" w:hAnsiTheme="majorHAnsi"/>
          <w:b/>
          <w:bCs/>
        </w:rPr>
        <w:t xml:space="preserve"> </w:t>
      </w:r>
      <w:r w:rsidRPr="00F3368B">
        <w:rPr>
          <w:rFonts w:ascii="Cambria Math" w:hAnsi="Cambria Math" w:cs="Cambria Math"/>
          <w:b/>
          <w:bCs/>
        </w:rPr>
        <w:t>𝗮</w:t>
      </w:r>
      <w:r w:rsidRPr="00F3368B">
        <w:rPr>
          <w:rFonts w:asciiTheme="majorHAnsi" w:hAnsiTheme="majorHAnsi"/>
          <w:b/>
          <w:bCs/>
        </w:rPr>
        <w:t xml:space="preserve"> </w:t>
      </w:r>
      <w:r w:rsidRPr="00F3368B">
        <w:rPr>
          <w:rFonts w:ascii="Cambria Math" w:hAnsi="Cambria Math" w:cs="Cambria Math"/>
          <w:b/>
          <w:bCs/>
        </w:rPr>
        <w:t>𝘁𝗲𝗺𝗽𝗹𝗮𝘁𝗲</w:t>
      </w:r>
      <w:r w:rsidRPr="00F3368B">
        <w:rPr>
          <w:rFonts w:asciiTheme="majorHAnsi" w:hAnsiTheme="majorHAnsi"/>
          <w:b/>
          <w:bCs/>
        </w:rPr>
        <w:t xml:space="preserve"> </w:t>
      </w:r>
      <w:r w:rsidRPr="00F3368B">
        <w:rPr>
          <w:rFonts w:ascii="Cambria Math" w:hAnsi="Cambria Math" w:cs="Cambria Math"/>
          <w:b/>
          <w:bCs/>
        </w:rPr>
        <w:t>𝘀𝗶𝗴𝗻</w:t>
      </w:r>
      <w:r w:rsidRPr="00F3368B">
        <w:rPr>
          <w:rFonts w:asciiTheme="majorHAnsi" w:hAnsiTheme="majorHAnsi"/>
          <w:b/>
          <w:bCs/>
        </w:rPr>
        <w:t>-</w:t>
      </w:r>
      <w:r w:rsidRPr="00F3368B">
        <w:rPr>
          <w:rFonts w:ascii="Cambria Math" w:hAnsi="Cambria Math" w:cs="Cambria Math"/>
          <w:b/>
          <w:bCs/>
        </w:rPr>
        <w:t>𝘂𝗽</w:t>
      </w:r>
      <w:r w:rsidRPr="00F3368B">
        <w:rPr>
          <w:rFonts w:asciiTheme="majorHAnsi" w:hAnsiTheme="majorHAnsi"/>
          <w:b/>
          <w:bCs/>
        </w:rPr>
        <w:t xml:space="preserve"> </w:t>
      </w:r>
      <w:r w:rsidRPr="00F3368B">
        <w:rPr>
          <w:rFonts w:ascii="Cambria Math" w:hAnsi="Cambria Math" w:cs="Cambria Math"/>
          <w:b/>
          <w:bCs/>
        </w:rPr>
        <w:t>𝘀𝗵𝗲𝗲𝘁</w:t>
      </w:r>
      <w:r w:rsidRPr="00F3368B">
        <w:rPr>
          <w:rFonts w:asciiTheme="majorHAnsi" w:hAnsiTheme="majorHAnsi"/>
          <w:b/>
          <w:bCs/>
        </w:rPr>
        <w:t xml:space="preserve"> </w:t>
      </w:r>
      <w:r w:rsidRPr="00F3368B">
        <w:rPr>
          <w:rFonts w:ascii="Cambria Math" w:hAnsi="Cambria Math" w:cs="Cambria Math"/>
          <w:b/>
          <w:bCs/>
        </w:rPr>
        <w:t>𝗳𝗼𝗿</w:t>
      </w:r>
      <w:r w:rsidRPr="00F3368B">
        <w:rPr>
          <w:rFonts w:asciiTheme="majorHAnsi" w:hAnsiTheme="majorHAnsi"/>
          <w:b/>
          <w:bCs/>
        </w:rPr>
        <w:t xml:space="preserve"> </w:t>
      </w:r>
      <w:r w:rsidRPr="00F3368B">
        <w:rPr>
          <w:rFonts w:ascii="Cambria Math" w:hAnsi="Cambria Math" w:cs="Cambria Math"/>
          <w:b/>
          <w:bCs/>
        </w:rPr>
        <w:t>𝗠𝗲𝗲𝘁</w:t>
      </w:r>
      <w:r w:rsidRPr="00F3368B">
        <w:rPr>
          <w:rFonts w:asciiTheme="majorHAnsi" w:hAnsiTheme="majorHAnsi"/>
          <w:b/>
          <w:bCs/>
        </w:rPr>
        <w:t xml:space="preserve"> </w:t>
      </w:r>
      <w:r w:rsidRPr="00F3368B">
        <w:rPr>
          <w:rFonts w:ascii="Cambria Math" w:hAnsi="Cambria Math" w:cs="Cambria Math"/>
          <w:b/>
          <w:bCs/>
        </w:rPr>
        <w:t>𝗗𝗶𝗿𝗲𝗰𝘁𝗼𝗿𝘀</w:t>
      </w:r>
      <w:r w:rsidRPr="00F3368B">
        <w:rPr>
          <w:rFonts w:asciiTheme="majorHAnsi" w:hAnsiTheme="majorHAnsi"/>
          <w:b/>
          <w:bCs/>
        </w:rPr>
        <w:t xml:space="preserve"> </w:t>
      </w:r>
      <w:r w:rsidRPr="00F3368B">
        <w:rPr>
          <w:rFonts w:ascii="Cambria Math" w:hAnsi="Cambria Math" w:cs="Cambria Math"/>
          <w:b/>
          <w:bCs/>
        </w:rPr>
        <w:t>𝘁𝗵𝗮𝘁</w:t>
      </w:r>
      <w:r w:rsidRPr="00F3368B">
        <w:rPr>
          <w:rFonts w:asciiTheme="majorHAnsi" w:hAnsiTheme="majorHAnsi"/>
          <w:b/>
          <w:bCs/>
        </w:rPr>
        <w:t xml:space="preserve"> </w:t>
      </w:r>
      <w:r w:rsidRPr="00F3368B">
        <w:rPr>
          <w:rFonts w:ascii="Cambria Math" w:hAnsi="Cambria Math" w:cs="Cambria Math"/>
          <w:b/>
          <w:bCs/>
        </w:rPr>
        <w:t>𝗶𝗻𝗰𝗹𝘂𝗱𝗲𝘀</w:t>
      </w:r>
      <w:r w:rsidRPr="00F3368B">
        <w:rPr>
          <w:rFonts w:asciiTheme="majorHAnsi" w:hAnsiTheme="majorHAnsi"/>
          <w:b/>
          <w:bCs/>
        </w:rPr>
        <w:t xml:space="preserve"> </w:t>
      </w:r>
      <w:r w:rsidRPr="00F3368B">
        <w:rPr>
          <w:rFonts w:ascii="Cambria Math" w:hAnsi="Cambria Math" w:cs="Cambria Math"/>
          <w:b/>
          <w:bCs/>
        </w:rPr>
        <w:t>𝗮𝗻</w:t>
      </w:r>
      <w:r w:rsidRPr="00F3368B">
        <w:rPr>
          <w:rFonts w:asciiTheme="majorHAnsi" w:hAnsiTheme="majorHAnsi"/>
          <w:b/>
          <w:bCs/>
        </w:rPr>
        <w:t xml:space="preserve"> </w:t>
      </w:r>
      <w:r w:rsidRPr="00F3368B">
        <w:rPr>
          <w:rFonts w:ascii="Cambria Math" w:hAnsi="Cambria Math" w:cs="Cambria Math"/>
          <w:b/>
          <w:bCs/>
        </w:rPr>
        <w:t>𝗼𝗽𝘁𝗶𝗼𝗻𝗮𝗹</w:t>
      </w:r>
      <w:r w:rsidRPr="00F3368B">
        <w:rPr>
          <w:rFonts w:asciiTheme="majorHAnsi" w:hAnsiTheme="majorHAnsi"/>
          <w:b/>
          <w:bCs/>
        </w:rPr>
        <w:t xml:space="preserve"> </w:t>
      </w:r>
      <w:r w:rsidRPr="00F3368B">
        <w:rPr>
          <w:rFonts w:ascii="Cambria Math" w:hAnsi="Cambria Math" w:cs="Cambria Math"/>
          <w:b/>
          <w:bCs/>
        </w:rPr>
        <w:t>𝗳𝗶𝗲𝗹𝗱</w:t>
      </w:r>
      <w:r w:rsidRPr="00F3368B">
        <w:rPr>
          <w:rFonts w:asciiTheme="majorHAnsi" w:hAnsiTheme="majorHAnsi"/>
          <w:b/>
          <w:bCs/>
        </w:rPr>
        <w:t xml:space="preserve"> </w:t>
      </w:r>
      <w:r w:rsidRPr="00F3368B">
        <w:rPr>
          <w:rFonts w:ascii="Cambria Math" w:hAnsi="Cambria Math" w:cs="Cambria Math"/>
          <w:b/>
          <w:bCs/>
        </w:rPr>
        <w:t>𝗳𝗼𝗿</w:t>
      </w:r>
      <w:r w:rsidRPr="00F3368B">
        <w:rPr>
          <w:rFonts w:asciiTheme="majorHAnsi" w:hAnsiTheme="majorHAnsi"/>
          <w:b/>
          <w:bCs/>
        </w:rPr>
        <w:t xml:space="preserve"> </w:t>
      </w:r>
      <w:r w:rsidRPr="00F3368B">
        <w:rPr>
          <w:rFonts w:ascii="Cambria Math" w:hAnsi="Cambria Math" w:cs="Cambria Math"/>
          <w:b/>
          <w:bCs/>
        </w:rPr>
        <w:t>𝗹𝗶𝗳𝘁𝗲𝗿𝘀</w:t>
      </w:r>
      <w:r w:rsidRPr="00F3368B">
        <w:rPr>
          <w:rFonts w:asciiTheme="majorHAnsi" w:hAnsiTheme="majorHAnsi"/>
          <w:b/>
          <w:bCs/>
        </w:rPr>
        <w:t xml:space="preserve"> </w:t>
      </w:r>
      <w:r w:rsidRPr="00F3368B">
        <w:rPr>
          <w:rFonts w:ascii="Cambria Math" w:hAnsi="Cambria Math" w:cs="Cambria Math"/>
          <w:b/>
          <w:bCs/>
        </w:rPr>
        <w:t>𝘁𝗼</w:t>
      </w:r>
      <w:r w:rsidRPr="00F3368B">
        <w:rPr>
          <w:rFonts w:asciiTheme="majorHAnsi" w:hAnsiTheme="majorHAnsi"/>
          <w:b/>
          <w:bCs/>
        </w:rPr>
        <w:t xml:space="preserve"> </w:t>
      </w:r>
      <w:r w:rsidRPr="00F3368B">
        <w:rPr>
          <w:rFonts w:ascii="Cambria Math" w:hAnsi="Cambria Math" w:cs="Cambria Math"/>
          <w:b/>
          <w:bCs/>
        </w:rPr>
        <w:t>𝗶𝗻𝗱𝗶𝗰𝗮𝘁𝗲</w:t>
      </w:r>
      <w:r w:rsidRPr="00F3368B">
        <w:rPr>
          <w:rFonts w:asciiTheme="majorHAnsi" w:hAnsiTheme="majorHAnsi"/>
          <w:b/>
          <w:bCs/>
        </w:rPr>
        <w:t xml:space="preserve"> </w:t>
      </w:r>
      <w:r w:rsidRPr="00F3368B">
        <w:rPr>
          <w:rFonts w:ascii="Cambria Math" w:hAnsi="Cambria Math" w:cs="Cambria Math"/>
          <w:b/>
          <w:bCs/>
        </w:rPr>
        <w:t>𝘁𝗵𝗲</w:t>
      </w:r>
      <w:r w:rsidRPr="00F3368B">
        <w:rPr>
          <w:rFonts w:asciiTheme="majorHAnsi" w:hAnsiTheme="majorHAnsi"/>
          <w:b/>
          <w:bCs/>
        </w:rPr>
        <w:t xml:space="preserve"> </w:t>
      </w:r>
      <w:r w:rsidRPr="00F3368B">
        <w:rPr>
          <w:rFonts w:ascii="Cambria Math" w:hAnsi="Cambria Math" w:cs="Cambria Math"/>
          <w:b/>
          <w:bCs/>
        </w:rPr>
        <w:t>𝗽𝗵𝗼𝗻𝗲𝘁𝗶𝗰</w:t>
      </w:r>
      <w:r w:rsidRPr="00F3368B">
        <w:rPr>
          <w:rFonts w:asciiTheme="majorHAnsi" w:hAnsiTheme="majorHAnsi"/>
          <w:b/>
          <w:bCs/>
        </w:rPr>
        <w:t xml:space="preserve"> </w:t>
      </w:r>
      <w:r w:rsidRPr="00F3368B">
        <w:rPr>
          <w:rFonts w:ascii="Cambria Math" w:hAnsi="Cambria Math" w:cs="Cambria Math"/>
          <w:b/>
          <w:bCs/>
        </w:rPr>
        <w:t>𝗽𝗿𝗼𝗻𝘂𝗻𝗰𝗶𝗮𝘁𝗶𝗼𝗻</w:t>
      </w:r>
      <w:r w:rsidRPr="00F3368B">
        <w:rPr>
          <w:rFonts w:asciiTheme="majorHAnsi" w:hAnsiTheme="majorHAnsi"/>
          <w:b/>
          <w:bCs/>
        </w:rPr>
        <w:t xml:space="preserve"> </w:t>
      </w:r>
      <w:r w:rsidRPr="00F3368B">
        <w:rPr>
          <w:rFonts w:ascii="Cambria Math" w:hAnsi="Cambria Math" w:cs="Cambria Math"/>
          <w:b/>
          <w:bCs/>
        </w:rPr>
        <w:t>𝗼𝗳</w:t>
      </w:r>
      <w:r w:rsidRPr="00F3368B">
        <w:rPr>
          <w:rFonts w:asciiTheme="majorHAnsi" w:hAnsiTheme="majorHAnsi"/>
          <w:b/>
          <w:bCs/>
        </w:rPr>
        <w:t xml:space="preserve"> </w:t>
      </w:r>
      <w:r w:rsidRPr="00F3368B">
        <w:rPr>
          <w:rFonts w:ascii="Cambria Math" w:hAnsi="Cambria Math" w:cs="Cambria Math"/>
          <w:b/>
          <w:bCs/>
        </w:rPr>
        <w:t>𝘁𝗵𝗲𝗶𝗿</w:t>
      </w:r>
      <w:r w:rsidRPr="00F3368B">
        <w:rPr>
          <w:rFonts w:asciiTheme="majorHAnsi" w:hAnsiTheme="majorHAnsi"/>
          <w:b/>
          <w:bCs/>
        </w:rPr>
        <w:t xml:space="preserve"> </w:t>
      </w:r>
      <w:r w:rsidRPr="00F3368B">
        <w:rPr>
          <w:rFonts w:ascii="Cambria Math" w:hAnsi="Cambria Math" w:cs="Cambria Math"/>
          <w:b/>
          <w:bCs/>
        </w:rPr>
        <w:t>𝗻𝗮𝗺𝗲</w:t>
      </w:r>
      <w:r w:rsidRPr="00F3368B">
        <w:rPr>
          <w:rFonts w:asciiTheme="majorHAnsi" w:hAnsiTheme="majorHAnsi"/>
          <w:b/>
          <w:bCs/>
        </w:rPr>
        <w:t xml:space="preserve">. </w:t>
      </w:r>
      <w:r w:rsidRPr="00F3368B">
        <w:rPr>
          <w:rFonts w:ascii="Cambria Math" w:hAnsi="Cambria Math" w:cs="Cambria Math"/>
          <w:b/>
          <w:bCs/>
        </w:rPr>
        <w:t>𝗠𝗲𝗲𝘁</w:t>
      </w:r>
      <w:r w:rsidRPr="00F3368B">
        <w:rPr>
          <w:rFonts w:asciiTheme="majorHAnsi" w:hAnsiTheme="majorHAnsi"/>
          <w:b/>
          <w:bCs/>
        </w:rPr>
        <w:t xml:space="preserve"> </w:t>
      </w:r>
      <w:r w:rsidRPr="00F3368B">
        <w:rPr>
          <w:rFonts w:ascii="Cambria Math" w:hAnsi="Cambria Math" w:cs="Cambria Math"/>
          <w:b/>
          <w:bCs/>
        </w:rPr>
        <w:t>𝗗𝗶𝗿𝗲𝗰𝘁𝗼𝗿𝘀</w:t>
      </w:r>
      <w:r w:rsidRPr="00F3368B">
        <w:rPr>
          <w:rFonts w:asciiTheme="majorHAnsi" w:hAnsiTheme="majorHAnsi"/>
          <w:b/>
          <w:bCs/>
        </w:rPr>
        <w:t xml:space="preserve"> </w:t>
      </w:r>
      <w:r w:rsidRPr="00F3368B">
        <w:rPr>
          <w:rFonts w:ascii="Cambria Math" w:hAnsi="Cambria Math" w:cs="Cambria Math"/>
          <w:b/>
          <w:bCs/>
        </w:rPr>
        <w:t>𝘄𝗶𝗹𝗹</w:t>
      </w:r>
      <w:r w:rsidRPr="00F3368B">
        <w:rPr>
          <w:rFonts w:asciiTheme="majorHAnsi" w:hAnsiTheme="majorHAnsi"/>
          <w:b/>
          <w:bCs/>
        </w:rPr>
        <w:t xml:space="preserve"> </w:t>
      </w:r>
      <w:r w:rsidRPr="00F3368B">
        <w:rPr>
          <w:rFonts w:ascii="Cambria Math" w:hAnsi="Cambria Math" w:cs="Cambria Math"/>
          <w:b/>
          <w:bCs/>
        </w:rPr>
        <w:t>𝗯𝗲</w:t>
      </w:r>
      <w:r w:rsidRPr="00F3368B">
        <w:rPr>
          <w:rFonts w:asciiTheme="majorHAnsi" w:hAnsiTheme="majorHAnsi"/>
          <w:b/>
          <w:bCs/>
        </w:rPr>
        <w:t xml:space="preserve"> </w:t>
      </w:r>
      <w:r w:rsidRPr="00F3368B">
        <w:rPr>
          <w:rFonts w:ascii="Cambria Math" w:hAnsi="Cambria Math" w:cs="Cambria Math"/>
          <w:b/>
          <w:bCs/>
        </w:rPr>
        <w:t>𝗲𝗻𝗰𝗼𝘂𝗿𝗮𝗴𝗲𝗱</w:t>
      </w:r>
      <w:r w:rsidRPr="00F3368B">
        <w:rPr>
          <w:rFonts w:asciiTheme="majorHAnsi" w:hAnsiTheme="majorHAnsi"/>
          <w:b/>
          <w:bCs/>
        </w:rPr>
        <w:t xml:space="preserve"> </w:t>
      </w:r>
      <w:r w:rsidRPr="00F3368B">
        <w:rPr>
          <w:rFonts w:ascii="Cambria Math" w:hAnsi="Cambria Math" w:cs="Cambria Math"/>
          <w:b/>
          <w:bCs/>
        </w:rPr>
        <w:t>𝘁𝗼</w:t>
      </w:r>
      <w:r w:rsidRPr="00F3368B">
        <w:rPr>
          <w:rFonts w:asciiTheme="majorHAnsi" w:hAnsiTheme="majorHAnsi"/>
          <w:b/>
          <w:bCs/>
        </w:rPr>
        <w:t xml:space="preserve"> </w:t>
      </w:r>
      <w:r w:rsidRPr="00F3368B">
        <w:rPr>
          <w:rFonts w:ascii="Cambria Math" w:hAnsi="Cambria Math" w:cs="Cambria Math"/>
          <w:b/>
          <w:bCs/>
        </w:rPr>
        <w:t>𝗰𝗼𝗹𝗹𝗲𝗰𝘁</w:t>
      </w:r>
      <w:r w:rsidRPr="00F3368B">
        <w:rPr>
          <w:rFonts w:asciiTheme="majorHAnsi" w:hAnsiTheme="majorHAnsi"/>
          <w:b/>
          <w:bCs/>
        </w:rPr>
        <w:t xml:space="preserve"> </w:t>
      </w:r>
      <w:r w:rsidRPr="00F3368B">
        <w:rPr>
          <w:rFonts w:ascii="Cambria Math" w:hAnsi="Cambria Math" w:cs="Cambria Math"/>
          <w:b/>
          <w:bCs/>
        </w:rPr>
        <w:t>𝘁𝗵𝗲𝘀𝗲</w:t>
      </w:r>
      <w:r w:rsidRPr="00F3368B">
        <w:rPr>
          <w:rFonts w:asciiTheme="majorHAnsi" w:hAnsiTheme="majorHAnsi"/>
          <w:b/>
          <w:bCs/>
        </w:rPr>
        <w:t xml:space="preserve"> </w:t>
      </w:r>
      <w:r w:rsidRPr="00F3368B">
        <w:rPr>
          <w:rFonts w:ascii="Cambria Math" w:hAnsi="Cambria Math" w:cs="Cambria Math"/>
          <w:b/>
          <w:bCs/>
        </w:rPr>
        <w:t>𝗽𝗿𝗼𝗻𝘂𝗻𝗰𝗶𝗮𝘁𝗶𝗼𝗻</w:t>
      </w:r>
      <w:r w:rsidRPr="00F3368B">
        <w:rPr>
          <w:rFonts w:asciiTheme="majorHAnsi" w:hAnsiTheme="majorHAnsi"/>
          <w:b/>
          <w:bCs/>
        </w:rPr>
        <w:t xml:space="preserve"> </w:t>
      </w:r>
      <w:r w:rsidRPr="00F3368B">
        <w:rPr>
          <w:rFonts w:ascii="Cambria Math" w:hAnsi="Cambria Math" w:cs="Cambria Math"/>
          <w:b/>
          <w:bCs/>
        </w:rPr>
        <w:t>𝗴𝘂𝗶𝗱𝗲𝘀</w:t>
      </w:r>
      <w:r w:rsidRPr="00F3368B">
        <w:rPr>
          <w:rFonts w:asciiTheme="majorHAnsi" w:hAnsiTheme="majorHAnsi"/>
          <w:b/>
          <w:bCs/>
        </w:rPr>
        <w:t xml:space="preserve">, </w:t>
      </w:r>
      <w:r w:rsidRPr="00F3368B">
        <w:rPr>
          <w:rFonts w:ascii="Cambria Math" w:hAnsi="Cambria Math" w:cs="Cambria Math"/>
          <w:b/>
          <w:bCs/>
        </w:rPr>
        <w:t>𝗽𝗿𝗶𝗻𝘁</w:t>
      </w:r>
      <w:r w:rsidRPr="00F3368B">
        <w:rPr>
          <w:rFonts w:asciiTheme="majorHAnsi" w:hAnsiTheme="majorHAnsi"/>
          <w:b/>
          <w:bCs/>
        </w:rPr>
        <w:t xml:space="preserve"> </w:t>
      </w:r>
      <w:r w:rsidRPr="00F3368B">
        <w:rPr>
          <w:rFonts w:ascii="Cambria Math" w:hAnsi="Cambria Math" w:cs="Cambria Math"/>
          <w:b/>
          <w:bCs/>
        </w:rPr>
        <w:t>𝘁𝗵𝗲𝗺</w:t>
      </w:r>
      <w:r w:rsidRPr="00F3368B">
        <w:rPr>
          <w:rFonts w:asciiTheme="majorHAnsi" w:hAnsiTheme="majorHAnsi"/>
          <w:b/>
          <w:bCs/>
        </w:rPr>
        <w:t xml:space="preserve">, </w:t>
      </w:r>
      <w:r w:rsidRPr="00F3368B">
        <w:rPr>
          <w:rFonts w:ascii="Cambria Math" w:hAnsi="Cambria Math" w:cs="Cambria Math"/>
          <w:b/>
          <w:bCs/>
        </w:rPr>
        <w:t>𝗮𝗻𝗱</w:t>
      </w:r>
      <w:r w:rsidRPr="00F3368B">
        <w:rPr>
          <w:rFonts w:asciiTheme="majorHAnsi" w:hAnsiTheme="majorHAnsi"/>
          <w:b/>
          <w:bCs/>
        </w:rPr>
        <w:t xml:space="preserve"> </w:t>
      </w:r>
      <w:r w:rsidRPr="00F3368B">
        <w:rPr>
          <w:rFonts w:ascii="Cambria Math" w:hAnsi="Cambria Math" w:cs="Cambria Math"/>
          <w:b/>
          <w:bCs/>
        </w:rPr>
        <w:t>𝘀𝗵𝗮𝗿𝗲</w:t>
      </w:r>
      <w:r w:rsidRPr="00F3368B">
        <w:rPr>
          <w:rFonts w:asciiTheme="majorHAnsi" w:hAnsiTheme="majorHAnsi"/>
          <w:b/>
          <w:bCs/>
        </w:rPr>
        <w:t xml:space="preserve"> </w:t>
      </w:r>
      <w:r w:rsidRPr="00F3368B">
        <w:rPr>
          <w:rFonts w:ascii="Cambria Math" w:hAnsi="Cambria Math" w:cs="Cambria Math"/>
          <w:b/>
          <w:bCs/>
        </w:rPr>
        <w:t>𝘁𝗵𝗲𝗺</w:t>
      </w:r>
      <w:r w:rsidRPr="00F3368B">
        <w:rPr>
          <w:rFonts w:asciiTheme="majorHAnsi" w:hAnsiTheme="majorHAnsi"/>
          <w:b/>
          <w:bCs/>
        </w:rPr>
        <w:t xml:space="preserve"> </w:t>
      </w:r>
      <w:r w:rsidRPr="00F3368B">
        <w:rPr>
          <w:rFonts w:ascii="Cambria Math" w:hAnsi="Cambria Math" w:cs="Cambria Math"/>
          <w:b/>
          <w:bCs/>
        </w:rPr>
        <w:t>𝘄𝗶𝘁𝗵</w:t>
      </w:r>
      <w:r w:rsidRPr="00F3368B">
        <w:rPr>
          <w:rFonts w:asciiTheme="majorHAnsi" w:hAnsiTheme="majorHAnsi"/>
          <w:b/>
          <w:bCs/>
        </w:rPr>
        <w:t xml:space="preserve"> </w:t>
      </w:r>
      <w:r w:rsidRPr="00F3368B">
        <w:rPr>
          <w:rFonts w:ascii="Cambria Math" w:hAnsi="Cambria Math" w:cs="Cambria Math"/>
          <w:b/>
          <w:bCs/>
        </w:rPr>
        <w:t>𝗠𝗖𝘀</w:t>
      </w:r>
      <w:r w:rsidRPr="00F3368B">
        <w:rPr>
          <w:rFonts w:asciiTheme="majorHAnsi" w:hAnsiTheme="majorHAnsi"/>
          <w:b/>
          <w:bCs/>
        </w:rPr>
        <w:t xml:space="preserve"> </w:t>
      </w:r>
      <w:r w:rsidRPr="00F3368B">
        <w:rPr>
          <w:rFonts w:ascii="Cambria Math" w:hAnsi="Cambria Math" w:cs="Cambria Math"/>
          <w:b/>
          <w:bCs/>
        </w:rPr>
        <w:t>𝗮𝗻𝗱</w:t>
      </w:r>
      <w:r w:rsidRPr="00F3368B">
        <w:rPr>
          <w:rFonts w:asciiTheme="majorHAnsi" w:hAnsiTheme="majorHAnsi"/>
          <w:b/>
          <w:bCs/>
        </w:rPr>
        <w:t xml:space="preserve"> </w:t>
      </w:r>
      <w:r w:rsidRPr="00F3368B">
        <w:rPr>
          <w:rFonts w:ascii="Cambria Math" w:hAnsi="Cambria Math" w:cs="Cambria Math"/>
          <w:b/>
          <w:bCs/>
        </w:rPr>
        <w:t>𝗰𝗼𝗺𝗺𝗲𝗻𝘁𝗮𝘁𝗼𝗿𝘀</w:t>
      </w:r>
      <w:r w:rsidRPr="00F3368B">
        <w:rPr>
          <w:rFonts w:asciiTheme="majorHAnsi" w:hAnsiTheme="majorHAnsi"/>
          <w:b/>
          <w:bCs/>
        </w:rPr>
        <w:t xml:space="preserve"> </w:t>
      </w:r>
      <w:r w:rsidRPr="00F3368B">
        <w:rPr>
          <w:rFonts w:ascii="Cambria Math" w:hAnsi="Cambria Math" w:cs="Cambria Math"/>
          <w:b/>
          <w:bCs/>
        </w:rPr>
        <w:t>𝗮𝗵𝗲𝗮𝗱</w:t>
      </w:r>
      <w:r w:rsidRPr="00F3368B">
        <w:rPr>
          <w:rFonts w:asciiTheme="majorHAnsi" w:hAnsiTheme="majorHAnsi"/>
          <w:b/>
          <w:bCs/>
        </w:rPr>
        <w:t xml:space="preserve"> </w:t>
      </w:r>
      <w:r w:rsidRPr="00F3368B">
        <w:rPr>
          <w:rFonts w:ascii="Cambria Math" w:hAnsi="Cambria Math" w:cs="Cambria Math"/>
          <w:b/>
          <w:bCs/>
        </w:rPr>
        <w:t>𝗼𝗳</w:t>
      </w:r>
      <w:r w:rsidRPr="00F3368B">
        <w:rPr>
          <w:rFonts w:asciiTheme="majorHAnsi" w:hAnsiTheme="majorHAnsi"/>
          <w:b/>
          <w:bCs/>
        </w:rPr>
        <w:t xml:space="preserve"> </w:t>
      </w:r>
      <w:r w:rsidRPr="00F3368B">
        <w:rPr>
          <w:rFonts w:ascii="Cambria Math" w:hAnsi="Cambria Math" w:cs="Cambria Math"/>
          <w:b/>
          <w:bCs/>
        </w:rPr>
        <w:t>𝘁𝗵𝗲</w:t>
      </w:r>
      <w:r w:rsidRPr="00F3368B">
        <w:rPr>
          <w:rFonts w:asciiTheme="majorHAnsi" w:hAnsiTheme="majorHAnsi"/>
          <w:b/>
          <w:bCs/>
        </w:rPr>
        <w:t xml:space="preserve"> </w:t>
      </w:r>
      <w:r w:rsidRPr="00F3368B">
        <w:rPr>
          <w:rFonts w:ascii="Cambria Math" w:hAnsi="Cambria Math" w:cs="Cambria Math"/>
          <w:b/>
          <w:bCs/>
        </w:rPr>
        <w:t>𝗲𝘃𝗲𝗻𝘁</w:t>
      </w:r>
      <w:r w:rsidRPr="00F3368B">
        <w:rPr>
          <w:rFonts w:asciiTheme="majorHAnsi" w:hAnsiTheme="majorHAnsi"/>
          <w:b/>
          <w:bCs/>
        </w:rPr>
        <w:t xml:space="preserve">. </w:t>
      </w:r>
      <w:r w:rsidRPr="00F3368B">
        <w:rPr>
          <w:rFonts w:ascii="Cambria Math" w:hAnsi="Cambria Math" w:cs="Cambria Math"/>
          <w:b/>
          <w:bCs/>
        </w:rPr>
        <w:t>𝗠𝗖𝘀</w:t>
      </w:r>
      <w:r w:rsidRPr="00F3368B">
        <w:rPr>
          <w:rFonts w:asciiTheme="majorHAnsi" w:hAnsiTheme="majorHAnsi"/>
          <w:b/>
          <w:bCs/>
        </w:rPr>
        <w:t xml:space="preserve"> </w:t>
      </w:r>
      <w:r w:rsidRPr="00F3368B">
        <w:rPr>
          <w:rFonts w:ascii="Cambria Math" w:hAnsi="Cambria Math" w:cs="Cambria Math"/>
          <w:b/>
          <w:bCs/>
        </w:rPr>
        <w:t>𝗮𝗻𝗱</w:t>
      </w:r>
      <w:r w:rsidRPr="00F3368B">
        <w:rPr>
          <w:rFonts w:asciiTheme="majorHAnsi" w:hAnsiTheme="majorHAnsi"/>
          <w:b/>
          <w:bCs/>
        </w:rPr>
        <w:t xml:space="preserve"> </w:t>
      </w:r>
      <w:r w:rsidRPr="00F3368B">
        <w:rPr>
          <w:rFonts w:ascii="Cambria Math" w:hAnsi="Cambria Math" w:cs="Cambria Math"/>
          <w:b/>
          <w:bCs/>
        </w:rPr>
        <w:t>𝗰𝗼𝗺𝗺𝗲𝗻𝘁𝗮𝘁𝗼𝗿𝘀</w:t>
      </w:r>
      <w:r w:rsidRPr="00F3368B">
        <w:rPr>
          <w:rFonts w:asciiTheme="majorHAnsi" w:hAnsiTheme="majorHAnsi"/>
          <w:b/>
          <w:bCs/>
        </w:rPr>
        <w:t xml:space="preserve"> </w:t>
      </w:r>
      <w:r w:rsidRPr="00F3368B">
        <w:rPr>
          <w:rFonts w:ascii="Cambria Math" w:hAnsi="Cambria Math" w:cs="Cambria Math"/>
          <w:b/>
          <w:bCs/>
        </w:rPr>
        <w:t>𝘄𝗶𝗹𝗹</w:t>
      </w:r>
      <w:r w:rsidRPr="00F3368B">
        <w:rPr>
          <w:rFonts w:asciiTheme="majorHAnsi" w:hAnsiTheme="majorHAnsi"/>
          <w:b/>
          <w:bCs/>
        </w:rPr>
        <w:t xml:space="preserve"> </w:t>
      </w:r>
      <w:r w:rsidRPr="00F3368B">
        <w:rPr>
          <w:rFonts w:ascii="Cambria Math" w:hAnsi="Cambria Math" w:cs="Cambria Math"/>
          <w:b/>
          <w:bCs/>
        </w:rPr>
        <w:t>𝗯𝗲</w:t>
      </w:r>
      <w:r w:rsidRPr="00F3368B">
        <w:rPr>
          <w:rFonts w:asciiTheme="majorHAnsi" w:hAnsiTheme="majorHAnsi"/>
          <w:b/>
          <w:bCs/>
        </w:rPr>
        <w:t xml:space="preserve"> </w:t>
      </w:r>
      <w:r w:rsidRPr="00F3368B">
        <w:rPr>
          <w:rFonts w:ascii="Cambria Math" w:hAnsi="Cambria Math" w:cs="Cambria Math"/>
          <w:b/>
          <w:bCs/>
        </w:rPr>
        <w:t>𝗲𝗻𝗰𝗼𝘂𝗿𝗮𝗴𝗲𝗱</w:t>
      </w:r>
      <w:r w:rsidRPr="00F3368B">
        <w:rPr>
          <w:rFonts w:asciiTheme="majorHAnsi" w:hAnsiTheme="majorHAnsi"/>
          <w:b/>
          <w:bCs/>
        </w:rPr>
        <w:t xml:space="preserve"> </w:t>
      </w:r>
      <w:r w:rsidRPr="00F3368B">
        <w:rPr>
          <w:rFonts w:ascii="Cambria Math" w:hAnsi="Cambria Math" w:cs="Cambria Math"/>
          <w:b/>
          <w:bCs/>
        </w:rPr>
        <w:t>𝘁𝗼</w:t>
      </w:r>
      <w:r w:rsidRPr="00F3368B">
        <w:rPr>
          <w:rFonts w:asciiTheme="majorHAnsi" w:hAnsiTheme="majorHAnsi"/>
          <w:b/>
          <w:bCs/>
        </w:rPr>
        <w:t xml:space="preserve"> </w:t>
      </w:r>
      <w:r w:rsidRPr="00F3368B">
        <w:rPr>
          <w:rFonts w:ascii="Cambria Math" w:hAnsi="Cambria Math" w:cs="Cambria Math"/>
          <w:b/>
          <w:bCs/>
        </w:rPr>
        <w:t>𝗳𝗮𝗺𝗶𝗹𝗶𝗮𝗿𝗶𝘀𝗲</w:t>
      </w:r>
      <w:r w:rsidRPr="00F3368B">
        <w:rPr>
          <w:rFonts w:asciiTheme="majorHAnsi" w:hAnsiTheme="majorHAnsi"/>
          <w:b/>
          <w:bCs/>
        </w:rPr>
        <w:t xml:space="preserve"> </w:t>
      </w:r>
      <w:r w:rsidRPr="00F3368B">
        <w:rPr>
          <w:rFonts w:ascii="Cambria Math" w:hAnsi="Cambria Math" w:cs="Cambria Math"/>
          <w:b/>
          <w:bCs/>
        </w:rPr>
        <w:t>𝘁𝗵𝗲𝗺𝘀𝗲𝗹𝘃𝗲𝘀</w:t>
      </w:r>
      <w:r w:rsidRPr="00F3368B">
        <w:rPr>
          <w:rFonts w:asciiTheme="majorHAnsi" w:hAnsiTheme="majorHAnsi"/>
          <w:b/>
          <w:bCs/>
        </w:rPr>
        <w:t xml:space="preserve"> </w:t>
      </w:r>
      <w:r w:rsidRPr="00F3368B">
        <w:rPr>
          <w:rFonts w:ascii="Cambria Math" w:hAnsi="Cambria Math" w:cs="Cambria Math"/>
          <w:b/>
          <w:bCs/>
        </w:rPr>
        <w:t>𝘄𝗶𝘁𝗵</w:t>
      </w:r>
      <w:r w:rsidRPr="00F3368B">
        <w:rPr>
          <w:rFonts w:asciiTheme="majorHAnsi" w:hAnsiTheme="majorHAnsi"/>
          <w:b/>
          <w:bCs/>
        </w:rPr>
        <w:t xml:space="preserve"> </w:t>
      </w:r>
      <w:r w:rsidRPr="00F3368B">
        <w:rPr>
          <w:rFonts w:ascii="Cambria Math" w:hAnsi="Cambria Math" w:cs="Cambria Math"/>
          <w:b/>
          <w:bCs/>
        </w:rPr>
        <w:t>𝘁𝗵𝗲𝘀𝗲</w:t>
      </w:r>
      <w:r w:rsidRPr="00F3368B">
        <w:rPr>
          <w:rFonts w:asciiTheme="majorHAnsi" w:hAnsiTheme="majorHAnsi"/>
          <w:b/>
          <w:bCs/>
        </w:rPr>
        <w:t xml:space="preserve"> </w:t>
      </w:r>
      <w:r w:rsidRPr="00F3368B">
        <w:rPr>
          <w:rFonts w:ascii="Cambria Math" w:hAnsi="Cambria Math" w:cs="Cambria Math"/>
          <w:b/>
          <w:bCs/>
        </w:rPr>
        <w:t>𝗴𝘂𝗶𝗱𝗲𝘀</w:t>
      </w:r>
      <w:r w:rsidRPr="00F3368B">
        <w:rPr>
          <w:rFonts w:asciiTheme="majorHAnsi" w:hAnsiTheme="majorHAnsi"/>
          <w:b/>
          <w:bCs/>
        </w:rPr>
        <w:t xml:space="preserve"> </w:t>
      </w:r>
      <w:r w:rsidRPr="00F3368B">
        <w:rPr>
          <w:rFonts w:ascii="Cambria Math" w:hAnsi="Cambria Math" w:cs="Cambria Math"/>
          <w:b/>
          <w:bCs/>
        </w:rPr>
        <w:t>𝗮𝗻𝗱</w:t>
      </w:r>
      <w:r w:rsidRPr="00F3368B">
        <w:rPr>
          <w:rFonts w:asciiTheme="majorHAnsi" w:hAnsiTheme="majorHAnsi"/>
          <w:b/>
          <w:bCs/>
        </w:rPr>
        <w:t xml:space="preserve"> </w:t>
      </w:r>
      <w:r w:rsidRPr="00F3368B">
        <w:rPr>
          <w:rFonts w:ascii="Cambria Math" w:hAnsi="Cambria Math" w:cs="Cambria Math"/>
          <w:b/>
          <w:bCs/>
        </w:rPr>
        <w:t>𝗿𝗲𝗳𝗲𝗿</w:t>
      </w:r>
      <w:r w:rsidRPr="00F3368B">
        <w:rPr>
          <w:rFonts w:asciiTheme="majorHAnsi" w:hAnsiTheme="majorHAnsi"/>
          <w:b/>
          <w:bCs/>
        </w:rPr>
        <w:t xml:space="preserve"> </w:t>
      </w:r>
      <w:r w:rsidRPr="00F3368B">
        <w:rPr>
          <w:rFonts w:ascii="Cambria Math" w:hAnsi="Cambria Math" w:cs="Cambria Math"/>
          <w:b/>
          <w:bCs/>
        </w:rPr>
        <w:t>𝘁𝗼</w:t>
      </w:r>
      <w:r w:rsidRPr="00F3368B">
        <w:rPr>
          <w:rFonts w:asciiTheme="majorHAnsi" w:hAnsiTheme="majorHAnsi"/>
          <w:b/>
          <w:bCs/>
        </w:rPr>
        <w:t xml:space="preserve"> </w:t>
      </w:r>
      <w:r w:rsidRPr="00F3368B">
        <w:rPr>
          <w:rFonts w:ascii="Cambria Math" w:hAnsi="Cambria Math" w:cs="Cambria Math"/>
          <w:b/>
          <w:bCs/>
        </w:rPr>
        <w:t>𝘁𝗵𝗲𝗺</w:t>
      </w:r>
      <w:r w:rsidRPr="00F3368B">
        <w:rPr>
          <w:rFonts w:asciiTheme="majorHAnsi" w:hAnsiTheme="majorHAnsi"/>
          <w:b/>
          <w:bCs/>
        </w:rPr>
        <w:t xml:space="preserve"> </w:t>
      </w:r>
      <w:r w:rsidRPr="00F3368B">
        <w:rPr>
          <w:rFonts w:ascii="Cambria Math" w:hAnsi="Cambria Math" w:cs="Cambria Math"/>
          <w:b/>
          <w:bCs/>
        </w:rPr>
        <w:t>𝗱𝘂𝗿𝗶𝗻𝗴</w:t>
      </w:r>
      <w:r w:rsidRPr="00F3368B">
        <w:rPr>
          <w:rFonts w:asciiTheme="majorHAnsi" w:hAnsiTheme="majorHAnsi"/>
          <w:b/>
          <w:bCs/>
        </w:rPr>
        <w:t xml:space="preserve"> </w:t>
      </w:r>
      <w:r w:rsidRPr="00F3368B">
        <w:rPr>
          <w:rFonts w:ascii="Cambria Math" w:hAnsi="Cambria Math" w:cs="Cambria Math"/>
          <w:b/>
          <w:bCs/>
        </w:rPr>
        <w:t>𝘁𝗵𝗲</w:t>
      </w:r>
      <w:r w:rsidRPr="00F3368B">
        <w:rPr>
          <w:rFonts w:asciiTheme="majorHAnsi" w:hAnsiTheme="majorHAnsi"/>
          <w:b/>
          <w:bCs/>
        </w:rPr>
        <w:t xml:space="preserve"> </w:t>
      </w:r>
      <w:r w:rsidRPr="00F3368B">
        <w:rPr>
          <w:rFonts w:ascii="Cambria Math" w:hAnsi="Cambria Math" w:cs="Cambria Math"/>
          <w:b/>
          <w:bCs/>
        </w:rPr>
        <w:t>𝗰𝗼𝗺𝗽𝗲𝘁𝗶𝘁𝗶𝗼𝗻</w:t>
      </w:r>
      <w:r w:rsidRPr="00F3368B">
        <w:rPr>
          <w:rFonts w:asciiTheme="majorHAnsi" w:hAnsiTheme="majorHAnsi"/>
          <w:b/>
          <w:bCs/>
        </w:rPr>
        <w:t xml:space="preserve"> </w:t>
      </w:r>
      <w:r w:rsidRPr="00F3368B">
        <w:rPr>
          <w:rFonts w:ascii="Cambria Math" w:hAnsi="Cambria Math" w:cs="Cambria Math"/>
          <w:b/>
          <w:bCs/>
        </w:rPr>
        <w:t>𝘁𝗼</w:t>
      </w:r>
      <w:r w:rsidRPr="00F3368B">
        <w:rPr>
          <w:rFonts w:asciiTheme="majorHAnsi" w:hAnsiTheme="majorHAnsi"/>
          <w:b/>
          <w:bCs/>
        </w:rPr>
        <w:t xml:space="preserve"> </w:t>
      </w:r>
      <w:r w:rsidRPr="00F3368B">
        <w:rPr>
          <w:rFonts w:ascii="Cambria Math" w:hAnsi="Cambria Math" w:cs="Cambria Math"/>
          <w:b/>
          <w:bCs/>
        </w:rPr>
        <w:t>𝗲𝗻𝘀𝘂𝗿𝗲</w:t>
      </w:r>
      <w:r w:rsidRPr="00F3368B">
        <w:rPr>
          <w:rFonts w:asciiTheme="majorHAnsi" w:hAnsiTheme="majorHAnsi"/>
          <w:b/>
          <w:bCs/>
        </w:rPr>
        <w:t xml:space="preserve"> </w:t>
      </w:r>
      <w:r w:rsidRPr="00F3368B">
        <w:rPr>
          <w:rFonts w:ascii="Cambria Math" w:hAnsi="Cambria Math" w:cs="Cambria Math"/>
          <w:b/>
          <w:bCs/>
        </w:rPr>
        <w:t>𝗻𝗮𝗺𝗲𝘀</w:t>
      </w:r>
      <w:r w:rsidRPr="00F3368B">
        <w:rPr>
          <w:rFonts w:asciiTheme="majorHAnsi" w:hAnsiTheme="majorHAnsi"/>
          <w:b/>
          <w:bCs/>
        </w:rPr>
        <w:t xml:space="preserve"> </w:t>
      </w:r>
      <w:r w:rsidRPr="00F3368B">
        <w:rPr>
          <w:rFonts w:ascii="Cambria Math" w:hAnsi="Cambria Math" w:cs="Cambria Math"/>
          <w:b/>
          <w:bCs/>
        </w:rPr>
        <w:t>𝗮𝗿𝗲</w:t>
      </w:r>
      <w:r w:rsidRPr="00F3368B">
        <w:rPr>
          <w:rFonts w:asciiTheme="majorHAnsi" w:hAnsiTheme="majorHAnsi"/>
          <w:b/>
          <w:bCs/>
        </w:rPr>
        <w:t xml:space="preserve"> </w:t>
      </w:r>
      <w:r w:rsidRPr="00F3368B">
        <w:rPr>
          <w:rFonts w:ascii="Cambria Math" w:hAnsi="Cambria Math" w:cs="Cambria Math"/>
          <w:b/>
          <w:bCs/>
        </w:rPr>
        <w:t>𝗽𝗿𝗼𝗻𝗼𝘂𝗻𝗰𝗲𝗱</w:t>
      </w:r>
      <w:r w:rsidRPr="00F3368B">
        <w:rPr>
          <w:rFonts w:asciiTheme="majorHAnsi" w:hAnsiTheme="majorHAnsi"/>
          <w:b/>
          <w:bCs/>
        </w:rPr>
        <w:t xml:space="preserve"> </w:t>
      </w:r>
      <w:r w:rsidRPr="00F3368B">
        <w:rPr>
          <w:rFonts w:ascii="Cambria Math" w:hAnsi="Cambria Math" w:cs="Cambria Math"/>
          <w:b/>
          <w:bCs/>
        </w:rPr>
        <w:t>𝗮𝘀</w:t>
      </w:r>
      <w:r w:rsidRPr="00F3368B">
        <w:rPr>
          <w:rFonts w:asciiTheme="majorHAnsi" w:hAnsiTheme="majorHAnsi"/>
          <w:b/>
          <w:bCs/>
        </w:rPr>
        <w:t xml:space="preserve"> </w:t>
      </w:r>
      <w:r w:rsidRPr="00F3368B">
        <w:rPr>
          <w:rFonts w:ascii="Cambria Math" w:hAnsi="Cambria Math" w:cs="Cambria Math"/>
          <w:b/>
          <w:bCs/>
        </w:rPr>
        <w:t>𝗮𝗰𝗰𝘂𝗿𝗮𝘁𝗲𝗹𝘆</w:t>
      </w:r>
      <w:r w:rsidRPr="00F3368B">
        <w:rPr>
          <w:rFonts w:asciiTheme="majorHAnsi" w:hAnsiTheme="majorHAnsi"/>
          <w:b/>
          <w:bCs/>
        </w:rPr>
        <w:t xml:space="preserve"> </w:t>
      </w:r>
      <w:r w:rsidRPr="00F3368B">
        <w:rPr>
          <w:rFonts w:ascii="Cambria Math" w:hAnsi="Cambria Math" w:cs="Cambria Math"/>
          <w:b/>
          <w:bCs/>
        </w:rPr>
        <w:t>𝗮𝘀</w:t>
      </w:r>
      <w:r w:rsidRPr="00F3368B">
        <w:rPr>
          <w:rFonts w:asciiTheme="majorHAnsi" w:hAnsiTheme="majorHAnsi"/>
          <w:b/>
          <w:bCs/>
        </w:rPr>
        <w:t xml:space="preserve"> </w:t>
      </w:r>
      <w:r w:rsidRPr="00F3368B">
        <w:rPr>
          <w:rFonts w:ascii="Cambria Math" w:hAnsi="Cambria Math" w:cs="Cambria Math"/>
          <w:b/>
          <w:bCs/>
        </w:rPr>
        <w:t>𝗽𝗼𝘀𝘀𝗶𝗯𝗹𝗲</w:t>
      </w:r>
      <w:r w:rsidRPr="00F3368B">
        <w:rPr>
          <w:rFonts w:asciiTheme="majorHAnsi" w:hAnsiTheme="majorHAnsi"/>
          <w:b/>
          <w:bCs/>
        </w:rPr>
        <w:t>.</w:t>
      </w:r>
    </w:p>
    <w:p w14:paraId="4A81DF15" w14:textId="2CD6977B" w:rsidR="0007015C" w:rsidRDefault="00F45522">
      <w:pPr>
        <w:rPr>
          <w:rFonts w:asciiTheme="majorHAnsi" w:hAnsiTheme="majorHAnsi"/>
        </w:rPr>
      </w:pPr>
      <w:r w:rsidRPr="00F3368B">
        <w:rPr>
          <w:rFonts w:asciiTheme="majorHAnsi" w:hAnsiTheme="majorHAnsi"/>
        </w:rPr>
        <w:t>This motion was brought to my attention by a friend who has regularly attended and commentated at powerlifting meets. One thing he highlighted was the frequency with which lifters' names are mispronounced, particularly those from ethnic or linguistic backgrounds that may be less familiar to MCs, commentators, and spectators.</w:t>
      </w:r>
      <w:r w:rsidRPr="00F3368B">
        <w:rPr>
          <w:rFonts w:asciiTheme="majorHAnsi" w:hAnsiTheme="majorHAnsi"/>
        </w:rPr>
        <w:br/>
      </w:r>
      <w:r w:rsidRPr="00F3368B">
        <w:rPr>
          <w:rFonts w:asciiTheme="majorHAnsi" w:hAnsiTheme="majorHAnsi"/>
        </w:rPr>
        <w:br/>
        <w:t>Names are a core part of the powerlifting experience - they're spoken throughout the day by officials, shouted by the crowd, and often chanted as lifters take the platform. Mispronunciation, especially when repeated, can feel dismissive and alienating, even when entirely unintentional.</w:t>
      </w:r>
      <w:r w:rsidRPr="00F3368B">
        <w:rPr>
          <w:rFonts w:asciiTheme="majorHAnsi" w:hAnsiTheme="majorHAnsi"/>
        </w:rPr>
        <w:br/>
      </w:r>
      <w:r w:rsidRPr="00F3368B">
        <w:rPr>
          <w:rFonts w:asciiTheme="majorHAnsi" w:hAnsiTheme="majorHAnsi"/>
        </w:rPr>
        <w:br/>
        <w:t>Including a pronunciation field on entry forms is a small, simple step that allows those running competitions to show consideration and respect to every lifter. This isn't about creating a burden for volunteers or staff - it's about fostering a more inclusive environment by encouraging Meet Directors, MCs, and commentators to make the effort to get names right.</w:t>
      </w:r>
    </w:p>
    <w:p w14:paraId="192BFADC" w14:textId="77777777" w:rsidR="009D07F8" w:rsidRDefault="00F3368B">
      <w:pPr>
        <w:rPr>
          <w:rFonts w:asciiTheme="majorHAnsi" w:hAnsiTheme="majorHAnsi"/>
          <w:b/>
          <w:bCs/>
        </w:rPr>
      </w:pPr>
      <w:r w:rsidRPr="009D07F8">
        <w:rPr>
          <w:rFonts w:asciiTheme="majorHAnsi" w:hAnsiTheme="majorHAnsi"/>
          <w:b/>
          <w:bCs/>
          <w:u w:val="single"/>
        </w:rPr>
        <w:t>AGM Motion 13.3</w:t>
      </w:r>
      <w:r w:rsidR="00B136EA">
        <w:rPr>
          <w:rFonts w:asciiTheme="majorHAnsi" w:hAnsiTheme="majorHAnsi"/>
          <w:b/>
          <w:bCs/>
        </w:rPr>
        <w:t xml:space="preserve">: </w:t>
      </w:r>
      <w:r w:rsidR="002930FC" w:rsidRPr="002930FC">
        <w:rPr>
          <w:rFonts w:asciiTheme="majorHAnsi" w:hAnsiTheme="majorHAnsi"/>
          <w:b/>
          <w:bCs/>
        </w:rPr>
        <w:t xml:space="preserve"> </w:t>
      </w:r>
    </w:p>
    <w:p w14:paraId="6A0DB22E" w14:textId="478374FD" w:rsidR="00F3368B" w:rsidRDefault="002930FC">
      <w:pPr>
        <w:rPr>
          <w:rFonts w:asciiTheme="majorHAnsi" w:hAnsiTheme="majorHAnsi"/>
          <w:b/>
          <w:bCs/>
        </w:rPr>
      </w:pPr>
      <w:r w:rsidRPr="002930FC">
        <w:rPr>
          <w:rFonts w:ascii="Cambria Math" w:hAnsi="Cambria Math" w:cs="Cambria Math"/>
          <w:b/>
          <w:bCs/>
        </w:rPr>
        <w:t>𝗥𝗶𝗰𝗵𝗮𝗿𝗱</w:t>
      </w:r>
      <w:r w:rsidRPr="002930FC">
        <w:rPr>
          <w:rFonts w:asciiTheme="majorHAnsi" w:hAnsiTheme="majorHAnsi"/>
          <w:b/>
          <w:bCs/>
        </w:rPr>
        <w:t xml:space="preserve"> </w:t>
      </w:r>
      <w:r w:rsidRPr="002930FC">
        <w:rPr>
          <w:rFonts w:ascii="Cambria Math" w:hAnsi="Cambria Math" w:cs="Cambria Math"/>
          <w:b/>
          <w:bCs/>
        </w:rPr>
        <w:t>𝗣𝗮𝗿𝗸𝗲𝗿</w:t>
      </w:r>
      <w:r w:rsidRPr="002930FC">
        <w:rPr>
          <w:rFonts w:asciiTheme="majorHAnsi" w:hAnsiTheme="majorHAnsi"/>
          <w:b/>
          <w:bCs/>
        </w:rPr>
        <w:t xml:space="preserve"> &amp; </w:t>
      </w:r>
      <w:r w:rsidRPr="002930FC">
        <w:rPr>
          <w:rFonts w:ascii="Cambria Math" w:hAnsi="Cambria Math" w:cs="Cambria Math"/>
          <w:b/>
          <w:bCs/>
        </w:rPr>
        <w:t>𝗝𝗼𝘆</w:t>
      </w:r>
      <w:r w:rsidRPr="002930FC">
        <w:rPr>
          <w:rFonts w:asciiTheme="majorHAnsi" w:hAnsiTheme="majorHAnsi"/>
          <w:b/>
          <w:bCs/>
        </w:rPr>
        <w:t xml:space="preserve"> </w:t>
      </w:r>
      <w:r w:rsidRPr="002930FC">
        <w:rPr>
          <w:rFonts w:ascii="Cambria Math" w:hAnsi="Cambria Math" w:cs="Cambria Math"/>
          <w:b/>
          <w:bCs/>
        </w:rPr>
        <w:t>𝗡𝗻𝗮𝗺𝗮𝗻𝗶</w:t>
      </w:r>
      <w:r w:rsidRPr="002930FC">
        <w:rPr>
          <w:rFonts w:asciiTheme="majorHAnsi" w:hAnsiTheme="majorHAnsi"/>
          <w:b/>
          <w:bCs/>
        </w:rPr>
        <w:t>: </w:t>
      </w:r>
      <w:r w:rsidRPr="002930FC">
        <w:rPr>
          <w:rFonts w:ascii="Cambria Math" w:hAnsi="Cambria Math" w:cs="Cambria Math"/>
          <w:b/>
          <w:bCs/>
        </w:rPr>
        <w:t>𝗧𝗵𝗮𝘁</w:t>
      </w:r>
      <w:r w:rsidRPr="002930FC">
        <w:rPr>
          <w:rFonts w:asciiTheme="majorHAnsi" w:hAnsiTheme="majorHAnsi"/>
          <w:b/>
          <w:bCs/>
        </w:rPr>
        <w:t xml:space="preserve"> </w:t>
      </w:r>
      <w:r w:rsidRPr="002930FC">
        <w:rPr>
          <w:rFonts w:ascii="Cambria Math" w:hAnsi="Cambria Math" w:cs="Cambria Math"/>
          <w:b/>
          <w:bCs/>
        </w:rPr>
        <w:t>𝗮𝗻</w:t>
      </w:r>
      <w:r w:rsidRPr="002930FC">
        <w:rPr>
          <w:rFonts w:asciiTheme="majorHAnsi" w:hAnsiTheme="majorHAnsi"/>
          <w:b/>
          <w:bCs/>
        </w:rPr>
        <w:t xml:space="preserve"> </w:t>
      </w:r>
      <w:r w:rsidRPr="002930FC">
        <w:rPr>
          <w:rFonts w:ascii="Cambria Math" w:hAnsi="Cambria Math" w:cs="Cambria Math"/>
          <w:b/>
          <w:bCs/>
        </w:rPr>
        <w:t>𝗶𝗻𝗱𝗲𝗽𝗲𝗻𝗱𝗲𝗻𝘁</w:t>
      </w:r>
      <w:r w:rsidRPr="002930FC">
        <w:rPr>
          <w:rFonts w:asciiTheme="majorHAnsi" w:hAnsiTheme="majorHAnsi"/>
          <w:b/>
          <w:bCs/>
        </w:rPr>
        <w:t xml:space="preserve"> </w:t>
      </w:r>
      <w:r w:rsidRPr="002930FC">
        <w:rPr>
          <w:rFonts w:ascii="Cambria Math" w:hAnsi="Cambria Math" w:cs="Cambria Math"/>
          <w:b/>
          <w:bCs/>
        </w:rPr>
        <w:t>𝗔𝗽𝗽𝗲𝗮𝗹</w:t>
      </w:r>
      <w:r w:rsidRPr="002930FC">
        <w:rPr>
          <w:rFonts w:asciiTheme="majorHAnsi" w:hAnsiTheme="majorHAnsi"/>
          <w:b/>
          <w:bCs/>
        </w:rPr>
        <w:t xml:space="preserve"> </w:t>
      </w:r>
      <w:r w:rsidRPr="002930FC">
        <w:rPr>
          <w:rFonts w:ascii="Cambria Math" w:hAnsi="Cambria Math" w:cs="Cambria Math"/>
          <w:b/>
          <w:bCs/>
        </w:rPr>
        <w:t>𝗣𝗮𝗻𝗲𝗹</w:t>
      </w:r>
      <w:r w:rsidRPr="002930FC">
        <w:rPr>
          <w:rFonts w:asciiTheme="majorHAnsi" w:hAnsiTheme="majorHAnsi"/>
          <w:b/>
          <w:bCs/>
        </w:rPr>
        <w:t xml:space="preserve"> </w:t>
      </w:r>
      <w:r w:rsidRPr="002930FC">
        <w:rPr>
          <w:rFonts w:ascii="Cambria Math" w:hAnsi="Cambria Math" w:cs="Cambria Math"/>
          <w:b/>
          <w:bCs/>
        </w:rPr>
        <w:t>𝗶𝘀</w:t>
      </w:r>
      <w:r w:rsidRPr="002930FC">
        <w:rPr>
          <w:rFonts w:asciiTheme="majorHAnsi" w:hAnsiTheme="majorHAnsi"/>
          <w:b/>
          <w:bCs/>
        </w:rPr>
        <w:t xml:space="preserve"> </w:t>
      </w:r>
      <w:r w:rsidRPr="002930FC">
        <w:rPr>
          <w:rFonts w:ascii="Cambria Math" w:hAnsi="Cambria Math" w:cs="Cambria Math"/>
          <w:b/>
          <w:bCs/>
        </w:rPr>
        <w:t>𝘀𝗲𝘁</w:t>
      </w:r>
      <w:r w:rsidRPr="002930FC">
        <w:rPr>
          <w:rFonts w:asciiTheme="majorHAnsi" w:hAnsiTheme="majorHAnsi"/>
          <w:b/>
          <w:bCs/>
        </w:rPr>
        <w:t xml:space="preserve"> </w:t>
      </w:r>
      <w:r w:rsidRPr="002930FC">
        <w:rPr>
          <w:rFonts w:ascii="Cambria Math" w:hAnsi="Cambria Math" w:cs="Cambria Math"/>
          <w:b/>
          <w:bCs/>
        </w:rPr>
        <w:t>𝘂𝗽</w:t>
      </w:r>
      <w:r w:rsidRPr="002930FC">
        <w:rPr>
          <w:rFonts w:asciiTheme="majorHAnsi" w:hAnsiTheme="majorHAnsi"/>
          <w:b/>
          <w:bCs/>
        </w:rPr>
        <w:t xml:space="preserve"> </w:t>
      </w:r>
      <w:r w:rsidRPr="002930FC">
        <w:rPr>
          <w:rFonts w:ascii="Cambria Math" w:hAnsi="Cambria Math" w:cs="Cambria Math"/>
          <w:b/>
          <w:bCs/>
        </w:rPr>
        <w:t>𝗰𝗼𝗺𝗽𝗿𝗼𝗺𝗶𝘀𝗶𝗻𝗴</w:t>
      </w:r>
      <w:r w:rsidRPr="002930FC">
        <w:rPr>
          <w:rFonts w:asciiTheme="majorHAnsi" w:hAnsiTheme="majorHAnsi"/>
          <w:b/>
          <w:bCs/>
        </w:rPr>
        <w:t xml:space="preserve"> </w:t>
      </w:r>
      <w:r w:rsidRPr="002930FC">
        <w:rPr>
          <w:rFonts w:ascii="Cambria Math" w:hAnsi="Cambria Math" w:cs="Cambria Math"/>
          <w:b/>
          <w:bCs/>
        </w:rPr>
        <w:t>𝗼𝗳</w:t>
      </w:r>
      <w:r w:rsidRPr="002930FC">
        <w:rPr>
          <w:rFonts w:asciiTheme="majorHAnsi" w:hAnsiTheme="majorHAnsi"/>
          <w:b/>
          <w:bCs/>
        </w:rPr>
        <w:t xml:space="preserve"> </w:t>
      </w:r>
      <w:r w:rsidRPr="002930FC">
        <w:rPr>
          <w:rFonts w:ascii="Cambria Math" w:hAnsi="Cambria Math" w:cs="Cambria Math"/>
          <w:b/>
          <w:bCs/>
        </w:rPr>
        <w:t>𝗺𝗲𝗺𝗯𝗲𝗿𝘀</w:t>
      </w:r>
      <w:r w:rsidRPr="002930FC">
        <w:rPr>
          <w:rFonts w:asciiTheme="majorHAnsi" w:hAnsiTheme="majorHAnsi"/>
          <w:b/>
          <w:bCs/>
        </w:rPr>
        <w:t xml:space="preserve"> </w:t>
      </w:r>
      <w:r w:rsidRPr="002930FC">
        <w:rPr>
          <w:rFonts w:ascii="Cambria Math" w:hAnsi="Cambria Math" w:cs="Cambria Math"/>
          <w:b/>
          <w:bCs/>
        </w:rPr>
        <w:t>𝘄𝗵𝗼</w:t>
      </w:r>
      <w:r w:rsidRPr="002930FC">
        <w:rPr>
          <w:rFonts w:asciiTheme="majorHAnsi" w:hAnsiTheme="majorHAnsi"/>
          <w:b/>
          <w:bCs/>
        </w:rPr>
        <w:t xml:space="preserve"> </w:t>
      </w:r>
      <w:r w:rsidRPr="002930FC">
        <w:rPr>
          <w:rFonts w:ascii="Cambria Math" w:hAnsi="Cambria Math" w:cs="Cambria Math"/>
          <w:b/>
          <w:bCs/>
        </w:rPr>
        <w:t>𝘀𝗵𝗮𝗹𝗹</w:t>
      </w:r>
      <w:r w:rsidRPr="002930FC">
        <w:rPr>
          <w:rFonts w:asciiTheme="majorHAnsi" w:hAnsiTheme="majorHAnsi"/>
          <w:b/>
          <w:bCs/>
        </w:rPr>
        <w:t xml:space="preserve"> </w:t>
      </w:r>
      <w:r w:rsidRPr="002930FC">
        <w:rPr>
          <w:rFonts w:ascii="Cambria Math" w:hAnsi="Cambria Math" w:cs="Cambria Math"/>
          <w:b/>
          <w:bCs/>
        </w:rPr>
        <w:t>𝗯𝗲</w:t>
      </w:r>
      <w:r w:rsidRPr="002930FC">
        <w:rPr>
          <w:rFonts w:asciiTheme="majorHAnsi" w:hAnsiTheme="majorHAnsi"/>
          <w:b/>
          <w:bCs/>
        </w:rPr>
        <w:t xml:space="preserve"> </w:t>
      </w:r>
      <w:r w:rsidRPr="002930FC">
        <w:rPr>
          <w:rFonts w:ascii="Cambria Math" w:hAnsi="Cambria Math" w:cs="Cambria Math"/>
          <w:b/>
          <w:bCs/>
        </w:rPr>
        <w:t>𝗮𝗻𝗱</w:t>
      </w:r>
      <w:r w:rsidRPr="002930FC">
        <w:rPr>
          <w:rFonts w:asciiTheme="majorHAnsi" w:hAnsiTheme="majorHAnsi"/>
          <w:b/>
          <w:bCs/>
        </w:rPr>
        <w:t xml:space="preserve"> </w:t>
      </w:r>
      <w:r w:rsidRPr="002930FC">
        <w:rPr>
          <w:rFonts w:ascii="Cambria Math" w:hAnsi="Cambria Math" w:cs="Cambria Math"/>
          <w:b/>
          <w:bCs/>
        </w:rPr>
        <w:t>𝘀𝗵𝗮𝗹𝗹</w:t>
      </w:r>
      <w:r w:rsidRPr="002930FC">
        <w:rPr>
          <w:rFonts w:asciiTheme="majorHAnsi" w:hAnsiTheme="majorHAnsi"/>
          <w:b/>
          <w:bCs/>
        </w:rPr>
        <w:t xml:space="preserve"> </w:t>
      </w:r>
      <w:r w:rsidRPr="002930FC">
        <w:rPr>
          <w:rFonts w:ascii="Cambria Math" w:hAnsi="Cambria Math" w:cs="Cambria Math"/>
          <w:b/>
          <w:bCs/>
        </w:rPr>
        <w:t>𝗿𝗲𝗺𝗮𝗶𝗻</w:t>
      </w:r>
      <w:r w:rsidRPr="002930FC">
        <w:rPr>
          <w:rFonts w:asciiTheme="majorHAnsi" w:hAnsiTheme="majorHAnsi"/>
          <w:b/>
          <w:bCs/>
        </w:rPr>
        <w:t xml:space="preserve"> </w:t>
      </w:r>
      <w:r w:rsidRPr="002930FC">
        <w:rPr>
          <w:rFonts w:ascii="Cambria Math" w:hAnsi="Cambria Math" w:cs="Cambria Math"/>
          <w:b/>
          <w:bCs/>
        </w:rPr>
        <w:t>𝗶𝗻𝗱𝗲𝗽𝗲𝗻𝗱𝗲𝗻𝘁</w:t>
      </w:r>
      <w:r w:rsidRPr="002930FC">
        <w:rPr>
          <w:rFonts w:asciiTheme="majorHAnsi" w:hAnsiTheme="majorHAnsi"/>
          <w:b/>
          <w:bCs/>
        </w:rPr>
        <w:t xml:space="preserve"> </w:t>
      </w:r>
      <w:r w:rsidRPr="002930FC">
        <w:rPr>
          <w:rFonts w:ascii="Cambria Math" w:hAnsi="Cambria Math" w:cs="Cambria Math"/>
          <w:b/>
          <w:bCs/>
        </w:rPr>
        <w:t>𝗼𝗳</w:t>
      </w:r>
      <w:r w:rsidRPr="002930FC">
        <w:rPr>
          <w:rFonts w:asciiTheme="majorHAnsi" w:hAnsiTheme="majorHAnsi"/>
          <w:b/>
          <w:bCs/>
        </w:rPr>
        <w:t xml:space="preserve"> </w:t>
      </w:r>
      <w:r w:rsidRPr="002930FC">
        <w:rPr>
          <w:rFonts w:ascii="Cambria Math" w:hAnsi="Cambria Math" w:cs="Cambria Math"/>
          <w:b/>
          <w:bCs/>
        </w:rPr>
        <w:t>𝘁𝗵𝗲</w:t>
      </w:r>
      <w:r w:rsidRPr="002930FC">
        <w:rPr>
          <w:rFonts w:asciiTheme="majorHAnsi" w:hAnsiTheme="majorHAnsi"/>
          <w:b/>
          <w:bCs/>
        </w:rPr>
        <w:t xml:space="preserve"> </w:t>
      </w:r>
      <w:r w:rsidRPr="002930FC">
        <w:rPr>
          <w:rFonts w:ascii="Cambria Math" w:hAnsi="Cambria Math" w:cs="Cambria Math"/>
          <w:b/>
          <w:bCs/>
        </w:rPr>
        <w:t>𝗽𝗮𝗿𝘁𝗶𝗲𝘀</w:t>
      </w:r>
      <w:r w:rsidRPr="002930FC">
        <w:rPr>
          <w:rFonts w:asciiTheme="majorHAnsi" w:hAnsiTheme="majorHAnsi"/>
          <w:b/>
          <w:bCs/>
        </w:rPr>
        <w:t xml:space="preserve"> </w:t>
      </w:r>
      <w:r w:rsidRPr="002930FC">
        <w:rPr>
          <w:rFonts w:ascii="Cambria Math" w:hAnsi="Cambria Math" w:cs="Cambria Math"/>
          <w:b/>
          <w:bCs/>
        </w:rPr>
        <w:t>𝗮𝘁</w:t>
      </w:r>
      <w:r w:rsidRPr="002930FC">
        <w:rPr>
          <w:rFonts w:asciiTheme="majorHAnsi" w:hAnsiTheme="majorHAnsi"/>
          <w:b/>
          <w:bCs/>
        </w:rPr>
        <w:t xml:space="preserve"> </w:t>
      </w:r>
      <w:r w:rsidRPr="002930FC">
        <w:rPr>
          <w:rFonts w:ascii="Cambria Math" w:hAnsi="Cambria Math" w:cs="Cambria Math"/>
          <w:b/>
          <w:bCs/>
        </w:rPr>
        <w:t>𝗮𝗹𝗹</w:t>
      </w:r>
      <w:r w:rsidRPr="002930FC">
        <w:rPr>
          <w:rFonts w:asciiTheme="majorHAnsi" w:hAnsiTheme="majorHAnsi"/>
          <w:b/>
          <w:bCs/>
        </w:rPr>
        <w:t xml:space="preserve"> </w:t>
      </w:r>
      <w:r w:rsidRPr="002930FC">
        <w:rPr>
          <w:rFonts w:ascii="Cambria Math" w:hAnsi="Cambria Math" w:cs="Cambria Math"/>
          <w:b/>
          <w:bCs/>
        </w:rPr>
        <w:t>𝘁𝗶𝗺𝗲</w:t>
      </w:r>
      <w:r w:rsidRPr="002930FC">
        <w:rPr>
          <w:rFonts w:asciiTheme="majorHAnsi" w:hAnsiTheme="majorHAnsi"/>
          <w:b/>
          <w:bCs/>
        </w:rPr>
        <w:t xml:space="preserve"> </w:t>
      </w:r>
      <w:r w:rsidRPr="002930FC">
        <w:rPr>
          <w:rFonts w:ascii="Cambria Math" w:hAnsi="Cambria Math" w:cs="Cambria Math"/>
          <w:b/>
          <w:bCs/>
        </w:rPr>
        <w:t>𝗮𝗻𝗱</w:t>
      </w:r>
      <w:r w:rsidRPr="002930FC">
        <w:rPr>
          <w:rFonts w:asciiTheme="majorHAnsi" w:hAnsiTheme="majorHAnsi"/>
          <w:b/>
          <w:bCs/>
        </w:rPr>
        <w:t xml:space="preserve"> </w:t>
      </w:r>
      <w:r w:rsidRPr="002930FC">
        <w:rPr>
          <w:rFonts w:ascii="Cambria Math" w:hAnsi="Cambria Math" w:cs="Cambria Math"/>
          <w:b/>
          <w:bCs/>
        </w:rPr>
        <w:t>𝘀𝗵𝗮𝗹𝗹</w:t>
      </w:r>
      <w:r w:rsidRPr="002930FC">
        <w:rPr>
          <w:rFonts w:asciiTheme="majorHAnsi" w:hAnsiTheme="majorHAnsi"/>
          <w:b/>
          <w:bCs/>
        </w:rPr>
        <w:t xml:space="preserve"> </w:t>
      </w:r>
      <w:r w:rsidRPr="002930FC">
        <w:rPr>
          <w:rFonts w:ascii="Cambria Math" w:hAnsi="Cambria Math" w:cs="Cambria Math"/>
          <w:b/>
          <w:bCs/>
        </w:rPr>
        <w:t>𝗶𝗺𝗺𝗲𝗱𝗶𝗮𝘁𝗲𝗹𝘆</w:t>
      </w:r>
      <w:r w:rsidRPr="002930FC">
        <w:rPr>
          <w:rFonts w:asciiTheme="majorHAnsi" w:hAnsiTheme="majorHAnsi"/>
          <w:b/>
          <w:bCs/>
        </w:rPr>
        <w:t xml:space="preserve"> </w:t>
      </w:r>
      <w:r w:rsidRPr="002930FC">
        <w:rPr>
          <w:rFonts w:ascii="Cambria Math" w:hAnsi="Cambria Math" w:cs="Cambria Math"/>
          <w:b/>
          <w:bCs/>
        </w:rPr>
        <w:t>𝗱𝗶𝘀𝗰𝗹𝗼𝘀𝗲</w:t>
      </w:r>
      <w:r w:rsidRPr="002930FC">
        <w:rPr>
          <w:rFonts w:asciiTheme="majorHAnsi" w:hAnsiTheme="majorHAnsi"/>
          <w:b/>
          <w:bCs/>
        </w:rPr>
        <w:t xml:space="preserve"> </w:t>
      </w:r>
      <w:r w:rsidRPr="002930FC">
        <w:rPr>
          <w:rFonts w:ascii="Cambria Math" w:hAnsi="Cambria Math" w:cs="Cambria Math"/>
          <w:b/>
          <w:bCs/>
        </w:rPr>
        <w:t>𝗮𝗻𝘆</w:t>
      </w:r>
      <w:r w:rsidRPr="002930FC">
        <w:rPr>
          <w:rFonts w:asciiTheme="majorHAnsi" w:hAnsiTheme="majorHAnsi"/>
          <w:b/>
          <w:bCs/>
        </w:rPr>
        <w:t xml:space="preserve"> </w:t>
      </w:r>
      <w:r w:rsidRPr="002930FC">
        <w:rPr>
          <w:rFonts w:ascii="Cambria Math" w:hAnsi="Cambria Math" w:cs="Cambria Math"/>
          <w:b/>
          <w:bCs/>
        </w:rPr>
        <w:t>𝗰𝗶𝗿𝗰𝘂𝗺𝘀𝘁𝗮𝗻𝗰𝗲</w:t>
      </w:r>
      <w:r w:rsidRPr="002930FC">
        <w:rPr>
          <w:rFonts w:asciiTheme="majorHAnsi" w:hAnsiTheme="majorHAnsi"/>
          <w:b/>
          <w:bCs/>
        </w:rPr>
        <w:t xml:space="preserve"> </w:t>
      </w:r>
      <w:r w:rsidRPr="002930FC">
        <w:rPr>
          <w:rFonts w:ascii="Cambria Math" w:hAnsi="Cambria Math" w:cs="Cambria Math"/>
          <w:b/>
          <w:bCs/>
        </w:rPr>
        <w:t>𝘄𝗵𝗶𝗰𝗵</w:t>
      </w:r>
      <w:r w:rsidRPr="002930FC">
        <w:rPr>
          <w:rFonts w:asciiTheme="majorHAnsi" w:hAnsiTheme="majorHAnsi"/>
          <w:b/>
          <w:bCs/>
        </w:rPr>
        <w:t xml:space="preserve"> </w:t>
      </w:r>
      <w:r w:rsidRPr="002930FC">
        <w:rPr>
          <w:rFonts w:ascii="Cambria Math" w:hAnsi="Cambria Math" w:cs="Cambria Math"/>
          <w:b/>
          <w:bCs/>
        </w:rPr>
        <w:t>𝗺𝗮𝘆</w:t>
      </w:r>
      <w:r w:rsidRPr="002930FC">
        <w:rPr>
          <w:rFonts w:asciiTheme="majorHAnsi" w:hAnsiTheme="majorHAnsi"/>
          <w:b/>
          <w:bCs/>
        </w:rPr>
        <w:t xml:space="preserve"> </w:t>
      </w:r>
      <w:r w:rsidRPr="002930FC">
        <w:rPr>
          <w:rFonts w:ascii="Cambria Math" w:hAnsi="Cambria Math" w:cs="Cambria Math"/>
          <w:b/>
          <w:bCs/>
        </w:rPr>
        <w:t>𝗮𝗳𝗳𝗲𝗰𝘁</w:t>
      </w:r>
      <w:r w:rsidRPr="002930FC">
        <w:rPr>
          <w:rFonts w:asciiTheme="majorHAnsi" w:hAnsiTheme="majorHAnsi"/>
          <w:b/>
          <w:bCs/>
        </w:rPr>
        <w:t xml:space="preserve"> </w:t>
      </w:r>
      <w:r w:rsidRPr="002930FC">
        <w:rPr>
          <w:rFonts w:ascii="Cambria Math" w:hAnsi="Cambria Math" w:cs="Cambria Math"/>
          <w:b/>
          <w:bCs/>
        </w:rPr>
        <w:t>𝗵𝗶𝘀</w:t>
      </w:r>
      <w:r w:rsidRPr="002930FC">
        <w:rPr>
          <w:rFonts w:asciiTheme="majorHAnsi" w:hAnsiTheme="majorHAnsi"/>
          <w:b/>
          <w:bCs/>
        </w:rPr>
        <w:t xml:space="preserve"> </w:t>
      </w:r>
      <w:r w:rsidRPr="002930FC">
        <w:rPr>
          <w:rFonts w:ascii="Cambria Math" w:hAnsi="Cambria Math" w:cs="Cambria Math"/>
          <w:b/>
          <w:bCs/>
        </w:rPr>
        <w:t>𝗼𝗿</w:t>
      </w:r>
      <w:r w:rsidRPr="002930FC">
        <w:rPr>
          <w:rFonts w:asciiTheme="majorHAnsi" w:hAnsiTheme="majorHAnsi"/>
          <w:b/>
          <w:bCs/>
        </w:rPr>
        <w:t xml:space="preserve"> </w:t>
      </w:r>
      <w:r w:rsidRPr="002930FC">
        <w:rPr>
          <w:rFonts w:ascii="Cambria Math" w:hAnsi="Cambria Math" w:cs="Cambria Math"/>
          <w:b/>
          <w:bCs/>
        </w:rPr>
        <w:t>𝗵𝗲𝗿</w:t>
      </w:r>
      <w:r w:rsidRPr="002930FC">
        <w:rPr>
          <w:rFonts w:asciiTheme="majorHAnsi" w:hAnsiTheme="majorHAnsi"/>
          <w:b/>
          <w:bCs/>
        </w:rPr>
        <w:t xml:space="preserve"> </w:t>
      </w:r>
      <w:r w:rsidRPr="002930FC">
        <w:rPr>
          <w:rFonts w:ascii="Cambria Math" w:hAnsi="Cambria Math" w:cs="Cambria Math"/>
          <w:b/>
          <w:bCs/>
        </w:rPr>
        <w:t>𝗶𝗻𝗱𝗲𝗽𝗲𝗻𝗱𝗲𝗻𝗰𝗲</w:t>
      </w:r>
      <w:r w:rsidRPr="002930FC">
        <w:rPr>
          <w:rFonts w:asciiTheme="majorHAnsi" w:hAnsiTheme="majorHAnsi"/>
          <w:b/>
          <w:bCs/>
        </w:rPr>
        <w:t xml:space="preserve"> </w:t>
      </w:r>
      <w:r w:rsidRPr="002930FC">
        <w:rPr>
          <w:rFonts w:ascii="Cambria Math" w:hAnsi="Cambria Math" w:cs="Cambria Math"/>
          <w:b/>
          <w:bCs/>
        </w:rPr>
        <w:t>𝗱𝘂𝗿𝗶𝗻𝗴</w:t>
      </w:r>
      <w:r w:rsidRPr="002930FC">
        <w:rPr>
          <w:rFonts w:asciiTheme="majorHAnsi" w:hAnsiTheme="majorHAnsi"/>
          <w:b/>
          <w:bCs/>
        </w:rPr>
        <w:t xml:space="preserve"> </w:t>
      </w:r>
      <w:r w:rsidRPr="002930FC">
        <w:rPr>
          <w:rFonts w:ascii="Cambria Math" w:hAnsi="Cambria Math" w:cs="Cambria Math"/>
          <w:b/>
          <w:bCs/>
        </w:rPr>
        <w:t>𝘁𝗵𝗲</w:t>
      </w:r>
      <w:r w:rsidRPr="002930FC">
        <w:rPr>
          <w:rFonts w:asciiTheme="majorHAnsi" w:hAnsiTheme="majorHAnsi"/>
          <w:b/>
          <w:bCs/>
        </w:rPr>
        <w:t xml:space="preserve"> </w:t>
      </w:r>
      <w:r w:rsidRPr="002930FC">
        <w:rPr>
          <w:rFonts w:ascii="Cambria Math" w:hAnsi="Cambria Math" w:cs="Cambria Math"/>
          <w:b/>
          <w:bCs/>
        </w:rPr>
        <w:t>𝗮𝗽𝗽𝗲𝗮𝗹𝘀</w:t>
      </w:r>
      <w:r w:rsidRPr="002930FC">
        <w:rPr>
          <w:rFonts w:asciiTheme="majorHAnsi" w:hAnsiTheme="majorHAnsi"/>
          <w:b/>
          <w:bCs/>
        </w:rPr>
        <w:t xml:space="preserve"> </w:t>
      </w:r>
      <w:r w:rsidRPr="002930FC">
        <w:rPr>
          <w:rFonts w:ascii="Cambria Math" w:hAnsi="Cambria Math" w:cs="Cambria Math"/>
          <w:b/>
          <w:bCs/>
        </w:rPr>
        <w:t>𝗽𝗿𝗼𝗰𝗲𝘀𝘀</w:t>
      </w:r>
      <w:r w:rsidRPr="002930FC">
        <w:rPr>
          <w:rFonts w:asciiTheme="majorHAnsi" w:hAnsiTheme="majorHAnsi"/>
          <w:b/>
          <w:bCs/>
        </w:rPr>
        <w:t xml:space="preserve"> </w:t>
      </w:r>
      <w:r w:rsidRPr="002930FC">
        <w:rPr>
          <w:rFonts w:ascii="Cambria Math" w:hAnsi="Cambria Math" w:cs="Cambria Math"/>
          <w:b/>
          <w:bCs/>
        </w:rPr>
        <w:t>𝗶𝗻</w:t>
      </w:r>
      <w:r w:rsidRPr="002930FC">
        <w:rPr>
          <w:rFonts w:asciiTheme="majorHAnsi" w:hAnsiTheme="majorHAnsi"/>
          <w:b/>
          <w:bCs/>
        </w:rPr>
        <w:t xml:space="preserve"> </w:t>
      </w:r>
      <w:r w:rsidRPr="002930FC">
        <w:rPr>
          <w:rFonts w:ascii="Cambria Math" w:hAnsi="Cambria Math" w:cs="Cambria Math"/>
          <w:b/>
          <w:bCs/>
        </w:rPr>
        <w:t>𝘄𝗿𝗶𝘁𝗶𝗻𝗴</w:t>
      </w:r>
      <w:r w:rsidRPr="002930FC">
        <w:rPr>
          <w:rFonts w:asciiTheme="majorHAnsi" w:hAnsiTheme="majorHAnsi"/>
          <w:b/>
          <w:bCs/>
        </w:rPr>
        <w:t xml:space="preserve"> </w:t>
      </w:r>
      <w:r w:rsidRPr="002930FC">
        <w:rPr>
          <w:rFonts w:ascii="Cambria Math" w:hAnsi="Cambria Math" w:cs="Cambria Math"/>
          <w:b/>
          <w:bCs/>
        </w:rPr>
        <w:t>𝘁𝗼</w:t>
      </w:r>
      <w:r w:rsidRPr="002930FC">
        <w:rPr>
          <w:rFonts w:asciiTheme="majorHAnsi" w:hAnsiTheme="majorHAnsi"/>
          <w:b/>
          <w:bCs/>
        </w:rPr>
        <w:t xml:space="preserve"> </w:t>
      </w:r>
      <w:r w:rsidRPr="002930FC">
        <w:rPr>
          <w:rFonts w:ascii="Cambria Math" w:hAnsi="Cambria Math" w:cs="Cambria Math"/>
          <w:b/>
          <w:bCs/>
        </w:rPr>
        <w:t>𝘁𝗵𝗲</w:t>
      </w:r>
      <w:r w:rsidRPr="002930FC">
        <w:rPr>
          <w:rFonts w:asciiTheme="majorHAnsi" w:hAnsiTheme="majorHAnsi"/>
          <w:b/>
          <w:bCs/>
        </w:rPr>
        <w:t xml:space="preserve"> </w:t>
      </w:r>
      <w:r w:rsidRPr="002930FC">
        <w:rPr>
          <w:rFonts w:ascii="Cambria Math" w:hAnsi="Cambria Math" w:cs="Cambria Math"/>
          <w:b/>
          <w:bCs/>
        </w:rPr>
        <w:t>𝗽𝗮𝗿𝘁𝗶𝗲𝘀</w:t>
      </w:r>
      <w:r w:rsidRPr="002930FC">
        <w:rPr>
          <w:rFonts w:asciiTheme="majorHAnsi" w:hAnsiTheme="majorHAnsi"/>
          <w:b/>
          <w:bCs/>
        </w:rPr>
        <w:t>.</w:t>
      </w:r>
    </w:p>
    <w:p w14:paraId="36263EE0" w14:textId="497E8B9C" w:rsidR="002930FC" w:rsidRDefault="00B136EA">
      <w:pPr>
        <w:rPr>
          <w:rFonts w:asciiTheme="majorHAnsi" w:hAnsiTheme="majorHAnsi"/>
        </w:rPr>
      </w:pPr>
      <w:r w:rsidRPr="00B136EA">
        <w:rPr>
          <w:rFonts w:asciiTheme="majorHAnsi" w:hAnsiTheme="majorHAnsi"/>
        </w:rPr>
        <w:t>A member is not independent where, by reason of the facts or by circumstances, a reasonable-minded person may consider the he or she would show bias.</w:t>
      </w:r>
      <w:r w:rsidRPr="00B136EA">
        <w:rPr>
          <w:rFonts w:asciiTheme="majorHAnsi" w:hAnsiTheme="majorHAnsi"/>
        </w:rPr>
        <w:br/>
      </w:r>
      <w:r w:rsidRPr="00B136EA">
        <w:rPr>
          <w:rFonts w:asciiTheme="majorHAnsi" w:hAnsiTheme="majorHAnsi"/>
        </w:rPr>
        <w:br/>
        <w:t xml:space="preserve">A Chair shall be appointed, and all appeals shall be addressed to them in the first instance, copying the CEO. Only the Chair shall have the power to refuse and appeal. The composition of the Panel may be varies depending on what skills are required to hear an appeal; the appeals Chair shall use reasonable </w:t>
      </w:r>
      <w:proofErr w:type="spellStart"/>
      <w:r w:rsidRPr="00B136EA">
        <w:rPr>
          <w:rFonts w:asciiTheme="majorHAnsi" w:hAnsiTheme="majorHAnsi"/>
        </w:rPr>
        <w:t>endeavors</w:t>
      </w:r>
      <w:proofErr w:type="spellEnd"/>
      <w:r w:rsidRPr="00B136EA">
        <w:rPr>
          <w:rFonts w:asciiTheme="majorHAnsi" w:hAnsiTheme="majorHAnsi"/>
        </w:rPr>
        <w:t xml:space="preserve"> to ensure the appointed members have the appropriate expertise, including legal expertise. The minimum number to hear an appeal shall be three. Members of the panel shall be appointed by the Board, but shall not include company directors if the complaint concerns the Board, any director or any decision made by </w:t>
      </w:r>
      <w:r w:rsidRPr="00B136EA">
        <w:rPr>
          <w:rFonts w:asciiTheme="majorHAnsi" w:hAnsiTheme="majorHAnsi"/>
        </w:rPr>
        <w:lastRenderedPageBreak/>
        <w:t>the Board.</w:t>
      </w:r>
      <w:r w:rsidRPr="00B136EA">
        <w:rPr>
          <w:rFonts w:asciiTheme="majorHAnsi" w:hAnsiTheme="majorHAnsi"/>
        </w:rPr>
        <w:br/>
      </w:r>
      <w:r w:rsidRPr="00B136EA">
        <w:rPr>
          <w:rFonts w:asciiTheme="majorHAnsi" w:hAnsiTheme="majorHAnsi"/>
        </w:rPr>
        <w:br/>
        <w:t>The Current practice of appeals being heard by the Board is open to the accusation of bias, particularly in the case of complaints against Board members or action.</w:t>
      </w:r>
      <w:r w:rsidRPr="00B136EA">
        <w:rPr>
          <w:rFonts w:asciiTheme="majorHAnsi" w:hAnsiTheme="majorHAnsi"/>
        </w:rPr>
        <w:br/>
      </w:r>
      <w:r w:rsidRPr="00B136EA">
        <w:rPr>
          <w:rFonts w:asciiTheme="majorHAnsi" w:hAnsiTheme="majorHAnsi"/>
        </w:rPr>
        <w:br/>
        <w:t>The following clauses in the By Laws and Complaints and Disciplinary Policy &amp; Procedure to be amended as follows:</w:t>
      </w:r>
      <w:r w:rsidRPr="00B136EA">
        <w:rPr>
          <w:rFonts w:asciiTheme="majorHAnsi" w:hAnsiTheme="majorHAnsi"/>
        </w:rPr>
        <w:br/>
      </w:r>
      <w:r w:rsidRPr="00B136EA">
        <w:rPr>
          <w:rFonts w:asciiTheme="majorHAnsi" w:hAnsiTheme="majorHAnsi"/>
        </w:rPr>
        <w:br/>
        <w:t>By Laws: ADD after clause 48. Disciplinary Committee Appeal Panel details as above. Clauses 52 and 53 detailing the actions available for an unsuccessful appeal remain as is.</w:t>
      </w:r>
      <w:r w:rsidRPr="00B136EA">
        <w:rPr>
          <w:rFonts w:asciiTheme="majorHAnsi" w:hAnsiTheme="majorHAnsi"/>
        </w:rPr>
        <w:br/>
      </w:r>
      <w:r w:rsidRPr="00B136EA">
        <w:rPr>
          <w:rFonts w:asciiTheme="majorHAnsi" w:hAnsiTheme="majorHAnsi"/>
        </w:rPr>
        <w:br/>
        <w:t>Complaints and Disciplinary Procedure: Amend all references to the Appeal Panel comprising Board Members to include non-conflicted independent members as above.</w:t>
      </w:r>
      <w:r w:rsidRPr="00B136EA">
        <w:rPr>
          <w:rFonts w:asciiTheme="majorHAnsi" w:hAnsiTheme="majorHAnsi"/>
        </w:rPr>
        <w:br/>
        <w:t>REASON:</w:t>
      </w:r>
      <w:r w:rsidRPr="00B136EA">
        <w:rPr>
          <w:rFonts w:asciiTheme="majorHAnsi" w:hAnsiTheme="majorHAnsi"/>
        </w:rPr>
        <w:br/>
        <w:t>Othe NGBs like British Weightlifting (BWL), British Fencing and the IPF have completely independent disciplinary procedures. BWL use true independent directors, i.e. no weightlifting involvement at all and the IPF have a dedicated Appeals Commission.</w:t>
      </w:r>
    </w:p>
    <w:p w14:paraId="1F7ADD2B" w14:textId="77777777" w:rsidR="009D07F8" w:rsidRDefault="00B136EA">
      <w:pPr>
        <w:rPr>
          <w:rFonts w:asciiTheme="majorHAnsi" w:hAnsiTheme="majorHAnsi"/>
          <w:b/>
          <w:bCs/>
        </w:rPr>
      </w:pPr>
      <w:r w:rsidRPr="009D07F8">
        <w:rPr>
          <w:rFonts w:asciiTheme="majorHAnsi" w:hAnsiTheme="majorHAnsi"/>
          <w:b/>
          <w:bCs/>
          <w:u w:val="single"/>
        </w:rPr>
        <w:t>AGM Motion 13.4</w:t>
      </w:r>
      <w:r>
        <w:rPr>
          <w:rFonts w:asciiTheme="majorHAnsi" w:hAnsiTheme="majorHAnsi"/>
          <w:b/>
          <w:bCs/>
        </w:rPr>
        <w:t xml:space="preserve">: </w:t>
      </w:r>
    </w:p>
    <w:p w14:paraId="6E550C89" w14:textId="27090112" w:rsidR="00B136EA" w:rsidRDefault="00462C9F">
      <w:pPr>
        <w:rPr>
          <w:rFonts w:asciiTheme="majorHAnsi" w:hAnsiTheme="majorHAnsi"/>
          <w:b/>
          <w:bCs/>
        </w:rPr>
      </w:pPr>
      <w:r w:rsidRPr="00462C9F">
        <w:rPr>
          <w:rFonts w:ascii="Cambria Math" w:hAnsi="Cambria Math" w:cs="Cambria Math"/>
          <w:b/>
          <w:bCs/>
        </w:rPr>
        <w:t>𝗠𝗶𝗿𝗶𝗮𝗺</w:t>
      </w:r>
      <w:r w:rsidRPr="00462C9F">
        <w:rPr>
          <w:rFonts w:asciiTheme="majorHAnsi" w:hAnsiTheme="majorHAnsi"/>
          <w:b/>
          <w:bCs/>
        </w:rPr>
        <w:t xml:space="preserve"> </w:t>
      </w:r>
      <w:r w:rsidRPr="00462C9F">
        <w:rPr>
          <w:rFonts w:ascii="Cambria Math" w:hAnsi="Cambria Math" w:cs="Cambria Math"/>
          <w:b/>
          <w:bCs/>
        </w:rPr>
        <w:t>𝗪𝗲𝗯𝗲𝗿</w:t>
      </w:r>
      <w:r w:rsidRPr="00462C9F">
        <w:rPr>
          <w:rFonts w:asciiTheme="majorHAnsi" w:hAnsiTheme="majorHAnsi"/>
          <w:b/>
          <w:bCs/>
        </w:rPr>
        <w:t xml:space="preserve"> </w:t>
      </w:r>
      <w:r w:rsidRPr="00462C9F">
        <w:rPr>
          <w:rFonts w:ascii="Cambria Math" w:hAnsi="Cambria Math" w:cs="Cambria Math"/>
          <w:b/>
          <w:bCs/>
        </w:rPr>
        <w:t>𝗮𝗻𝗱</w:t>
      </w:r>
      <w:r w:rsidRPr="00462C9F">
        <w:rPr>
          <w:rFonts w:asciiTheme="majorHAnsi" w:hAnsiTheme="majorHAnsi"/>
          <w:b/>
          <w:bCs/>
        </w:rPr>
        <w:t xml:space="preserve"> </w:t>
      </w:r>
      <w:r w:rsidRPr="00462C9F">
        <w:rPr>
          <w:rFonts w:ascii="Cambria Math" w:hAnsi="Cambria Math" w:cs="Cambria Math"/>
          <w:b/>
          <w:bCs/>
        </w:rPr>
        <w:t>𝗔𝗺𝘆</w:t>
      </w:r>
      <w:r w:rsidRPr="00462C9F">
        <w:rPr>
          <w:rFonts w:asciiTheme="majorHAnsi" w:hAnsiTheme="majorHAnsi"/>
          <w:b/>
          <w:bCs/>
        </w:rPr>
        <w:t xml:space="preserve"> </w:t>
      </w:r>
      <w:r w:rsidRPr="00462C9F">
        <w:rPr>
          <w:rFonts w:ascii="Cambria Math" w:hAnsi="Cambria Math" w:cs="Cambria Math"/>
          <w:b/>
          <w:bCs/>
        </w:rPr>
        <w:t>𝗦𝗮𝗻𝗱𝗲𝗿𝘀</w:t>
      </w:r>
      <w:r w:rsidRPr="00462C9F">
        <w:rPr>
          <w:rFonts w:asciiTheme="majorHAnsi" w:hAnsiTheme="majorHAnsi"/>
          <w:b/>
          <w:bCs/>
        </w:rPr>
        <w:t>: </w:t>
      </w:r>
      <w:r w:rsidRPr="00462C9F">
        <w:rPr>
          <w:rFonts w:ascii="Cambria Math" w:hAnsi="Cambria Math" w:cs="Cambria Math"/>
          <w:b/>
          <w:bCs/>
        </w:rPr>
        <w:t>𝗧𝗼</w:t>
      </w:r>
      <w:r w:rsidRPr="00462C9F">
        <w:rPr>
          <w:rFonts w:asciiTheme="majorHAnsi" w:hAnsiTheme="majorHAnsi"/>
          <w:b/>
          <w:bCs/>
        </w:rPr>
        <w:t xml:space="preserve"> </w:t>
      </w:r>
      <w:r w:rsidRPr="00462C9F">
        <w:rPr>
          <w:rFonts w:ascii="Cambria Math" w:hAnsi="Cambria Math" w:cs="Cambria Math"/>
          <w:b/>
          <w:bCs/>
        </w:rPr>
        <w:t>𝗿𝗲𝘀𝗲𝘁</w:t>
      </w:r>
      <w:r w:rsidRPr="00462C9F">
        <w:rPr>
          <w:rFonts w:asciiTheme="majorHAnsi" w:hAnsiTheme="majorHAnsi"/>
          <w:b/>
          <w:bCs/>
        </w:rPr>
        <w:t xml:space="preserve"> </w:t>
      </w:r>
      <w:r w:rsidRPr="00462C9F">
        <w:rPr>
          <w:rFonts w:ascii="Cambria Math" w:hAnsi="Cambria Math" w:cs="Cambria Math"/>
          <w:b/>
          <w:bCs/>
        </w:rPr>
        <w:t>𝗮𝗹𝗹</w:t>
      </w:r>
      <w:r w:rsidRPr="00462C9F">
        <w:rPr>
          <w:rFonts w:asciiTheme="majorHAnsi" w:hAnsiTheme="majorHAnsi"/>
          <w:b/>
          <w:bCs/>
        </w:rPr>
        <w:t xml:space="preserve"> </w:t>
      </w:r>
      <w:r w:rsidRPr="00462C9F">
        <w:rPr>
          <w:rFonts w:ascii="Cambria Math" w:hAnsi="Cambria Math" w:cs="Cambria Math"/>
          <w:b/>
          <w:bCs/>
        </w:rPr>
        <w:t>𝗘𝗾𝘂𝗶𝗽𝗽𝗲𝗱</w:t>
      </w:r>
      <w:r w:rsidRPr="00462C9F">
        <w:rPr>
          <w:rFonts w:asciiTheme="majorHAnsi" w:hAnsiTheme="majorHAnsi"/>
          <w:b/>
          <w:bCs/>
        </w:rPr>
        <w:t xml:space="preserve"> </w:t>
      </w:r>
      <w:r w:rsidRPr="00462C9F">
        <w:rPr>
          <w:rFonts w:ascii="Cambria Math" w:hAnsi="Cambria Math" w:cs="Cambria Math"/>
          <w:b/>
          <w:bCs/>
        </w:rPr>
        <w:t>𝗕𝗿𝗶𝘁𝗶𝘀𝗵</w:t>
      </w:r>
      <w:r w:rsidRPr="00462C9F">
        <w:rPr>
          <w:rFonts w:asciiTheme="majorHAnsi" w:hAnsiTheme="majorHAnsi"/>
          <w:b/>
          <w:bCs/>
        </w:rPr>
        <w:t xml:space="preserve"> </w:t>
      </w:r>
      <w:r w:rsidRPr="00462C9F">
        <w:rPr>
          <w:rFonts w:ascii="Cambria Math" w:hAnsi="Cambria Math" w:cs="Cambria Math"/>
          <w:b/>
          <w:bCs/>
        </w:rPr>
        <w:t>𝗥𝗲𝗰𝗼𝗿𝗱𝘀</w:t>
      </w:r>
      <w:r w:rsidRPr="00462C9F">
        <w:rPr>
          <w:rFonts w:asciiTheme="majorHAnsi" w:hAnsiTheme="majorHAnsi"/>
          <w:b/>
          <w:bCs/>
        </w:rPr>
        <w:t xml:space="preserve"> </w:t>
      </w:r>
      <w:r w:rsidRPr="00462C9F">
        <w:rPr>
          <w:rFonts w:ascii="Cambria Math" w:hAnsi="Cambria Math" w:cs="Cambria Math"/>
          <w:b/>
          <w:bCs/>
        </w:rPr>
        <w:t>𝗰𝘂𝗿𝗿𝗲𝗻𝘁𝗹𝘆</w:t>
      </w:r>
      <w:r w:rsidRPr="00462C9F">
        <w:rPr>
          <w:rFonts w:asciiTheme="majorHAnsi" w:hAnsiTheme="majorHAnsi"/>
          <w:b/>
          <w:bCs/>
        </w:rPr>
        <w:t xml:space="preserve"> </w:t>
      </w:r>
      <w:r w:rsidRPr="00462C9F">
        <w:rPr>
          <w:rFonts w:ascii="Cambria Math" w:hAnsi="Cambria Math" w:cs="Cambria Math"/>
          <w:b/>
          <w:bCs/>
        </w:rPr>
        <w:t>𝗵𝗲𝗹𝗱</w:t>
      </w:r>
      <w:r w:rsidRPr="00462C9F">
        <w:rPr>
          <w:rFonts w:asciiTheme="majorHAnsi" w:hAnsiTheme="majorHAnsi"/>
          <w:b/>
          <w:bCs/>
        </w:rPr>
        <w:t xml:space="preserve"> </w:t>
      </w:r>
      <w:r w:rsidRPr="00462C9F">
        <w:rPr>
          <w:rFonts w:ascii="Cambria Math" w:hAnsi="Cambria Math" w:cs="Cambria Math"/>
          <w:b/>
          <w:bCs/>
        </w:rPr>
        <w:t>𝗯𝘆</w:t>
      </w:r>
      <w:r w:rsidRPr="00462C9F">
        <w:rPr>
          <w:rFonts w:asciiTheme="majorHAnsi" w:hAnsiTheme="majorHAnsi"/>
          <w:b/>
          <w:bCs/>
        </w:rPr>
        <w:t xml:space="preserve"> </w:t>
      </w:r>
      <w:r w:rsidRPr="00462C9F">
        <w:rPr>
          <w:rFonts w:ascii="Cambria Math" w:hAnsi="Cambria Math" w:cs="Cambria Math"/>
          <w:b/>
          <w:bCs/>
        </w:rPr>
        <w:t>𝗖𝗹𝗮𝘀𝘀𝗶𝗰</w:t>
      </w:r>
      <w:r w:rsidRPr="00462C9F">
        <w:rPr>
          <w:rFonts w:asciiTheme="majorHAnsi" w:hAnsiTheme="majorHAnsi"/>
          <w:b/>
          <w:bCs/>
        </w:rPr>
        <w:t xml:space="preserve"> </w:t>
      </w:r>
      <w:r w:rsidRPr="00462C9F">
        <w:rPr>
          <w:rFonts w:ascii="Cambria Math" w:hAnsi="Cambria Math" w:cs="Cambria Math"/>
          <w:b/>
          <w:bCs/>
        </w:rPr>
        <w:t>𝗹𝗶𝗳𝘁𝗲𝗿𝘀</w:t>
      </w:r>
      <w:r w:rsidRPr="00462C9F">
        <w:rPr>
          <w:rFonts w:asciiTheme="majorHAnsi" w:hAnsiTheme="majorHAnsi"/>
          <w:b/>
          <w:bCs/>
        </w:rPr>
        <w:t xml:space="preserve"> </w:t>
      </w:r>
      <w:r w:rsidRPr="00462C9F">
        <w:rPr>
          <w:rFonts w:ascii="Cambria Math" w:hAnsi="Cambria Math" w:cs="Cambria Math"/>
          <w:b/>
          <w:bCs/>
        </w:rPr>
        <w:t>𝘁𝗼</w:t>
      </w:r>
      <w:r w:rsidRPr="00462C9F">
        <w:rPr>
          <w:rFonts w:asciiTheme="majorHAnsi" w:hAnsiTheme="majorHAnsi"/>
          <w:b/>
          <w:bCs/>
        </w:rPr>
        <w:t xml:space="preserve"> </w:t>
      </w:r>
      <w:r w:rsidRPr="00462C9F">
        <w:rPr>
          <w:rFonts w:ascii="Cambria Math" w:hAnsi="Cambria Math" w:cs="Cambria Math"/>
          <w:b/>
          <w:bCs/>
        </w:rPr>
        <w:t>𝘁𝗵𝗲</w:t>
      </w:r>
      <w:r w:rsidRPr="00462C9F">
        <w:rPr>
          <w:rFonts w:asciiTheme="majorHAnsi" w:hAnsiTheme="majorHAnsi"/>
          <w:b/>
          <w:bCs/>
        </w:rPr>
        <w:t xml:space="preserve"> </w:t>
      </w:r>
      <w:r w:rsidRPr="00462C9F">
        <w:rPr>
          <w:rFonts w:ascii="Cambria Math" w:hAnsi="Cambria Math" w:cs="Cambria Math"/>
          <w:b/>
          <w:bCs/>
        </w:rPr>
        <w:t>𝘀𝘁𝗮𝗻𝗱𝗮𝗿𝗱</w:t>
      </w:r>
      <w:r w:rsidRPr="00462C9F">
        <w:rPr>
          <w:rFonts w:asciiTheme="majorHAnsi" w:hAnsiTheme="majorHAnsi"/>
          <w:b/>
          <w:bCs/>
        </w:rPr>
        <w:t xml:space="preserve">, </w:t>
      </w:r>
      <w:r w:rsidRPr="00462C9F">
        <w:rPr>
          <w:rFonts w:ascii="Cambria Math" w:hAnsi="Cambria Math" w:cs="Cambria Math"/>
          <w:b/>
          <w:bCs/>
        </w:rPr>
        <w:t>𝗲𝗻𝘀𝘂𝗿𝗶𝗻𝗴</w:t>
      </w:r>
      <w:r w:rsidRPr="00462C9F">
        <w:rPr>
          <w:rFonts w:asciiTheme="majorHAnsi" w:hAnsiTheme="majorHAnsi"/>
          <w:b/>
          <w:bCs/>
        </w:rPr>
        <w:t xml:space="preserve"> </w:t>
      </w:r>
      <w:r w:rsidRPr="00462C9F">
        <w:rPr>
          <w:rFonts w:ascii="Cambria Math" w:hAnsi="Cambria Math" w:cs="Cambria Math"/>
          <w:b/>
          <w:bCs/>
        </w:rPr>
        <w:t>𝗳𝗮𝗶𝗿</w:t>
      </w:r>
      <w:r w:rsidRPr="00462C9F">
        <w:rPr>
          <w:rFonts w:asciiTheme="majorHAnsi" w:hAnsiTheme="majorHAnsi"/>
          <w:b/>
          <w:bCs/>
        </w:rPr>
        <w:t xml:space="preserve"> </w:t>
      </w:r>
      <w:r w:rsidRPr="00462C9F">
        <w:rPr>
          <w:rFonts w:ascii="Cambria Math" w:hAnsi="Cambria Math" w:cs="Cambria Math"/>
          <w:b/>
          <w:bCs/>
        </w:rPr>
        <w:t>𝗰𝗼𝗺𝗽𝗲𝘁𝗶𝘁𝗶𝗼𝗻</w:t>
      </w:r>
      <w:r w:rsidRPr="00462C9F">
        <w:rPr>
          <w:rFonts w:asciiTheme="majorHAnsi" w:hAnsiTheme="majorHAnsi"/>
          <w:b/>
          <w:bCs/>
        </w:rPr>
        <w:t xml:space="preserve"> </w:t>
      </w:r>
      <w:r w:rsidRPr="00462C9F">
        <w:rPr>
          <w:rFonts w:ascii="Cambria Math" w:hAnsi="Cambria Math" w:cs="Cambria Math"/>
          <w:b/>
          <w:bCs/>
        </w:rPr>
        <w:t>𝗮𝗻𝗱</w:t>
      </w:r>
      <w:r w:rsidRPr="00462C9F">
        <w:rPr>
          <w:rFonts w:asciiTheme="majorHAnsi" w:hAnsiTheme="majorHAnsi"/>
          <w:b/>
          <w:bCs/>
        </w:rPr>
        <w:t xml:space="preserve"> </w:t>
      </w:r>
      <w:r w:rsidRPr="00462C9F">
        <w:rPr>
          <w:rFonts w:ascii="Cambria Math" w:hAnsi="Cambria Math" w:cs="Cambria Math"/>
          <w:b/>
          <w:bCs/>
        </w:rPr>
        <w:t>𝗮𝗹𝗶𝗴𝗻𝗺𝗲𝗻𝘁</w:t>
      </w:r>
      <w:r w:rsidRPr="00462C9F">
        <w:rPr>
          <w:rFonts w:asciiTheme="majorHAnsi" w:hAnsiTheme="majorHAnsi"/>
          <w:b/>
          <w:bCs/>
        </w:rPr>
        <w:t xml:space="preserve"> </w:t>
      </w:r>
      <w:r w:rsidRPr="00462C9F">
        <w:rPr>
          <w:rFonts w:ascii="Cambria Math" w:hAnsi="Cambria Math" w:cs="Cambria Math"/>
          <w:b/>
          <w:bCs/>
        </w:rPr>
        <w:t>𝘄𝗶𝘁𝗵</w:t>
      </w:r>
      <w:r w:rsidRPr="00462C9F">
        <w:rPr>
          <w:rFonts w:asciiTheme="majorHAnsi" w:hAnsiTheme="majorHAnsi"/>
          <w:b/>
          <w:bCs/>
        </w:rPr>
        <w:t xml:space="preserve"> </w:t>
      </w:r>
      <w:r w:rsidRPr="00462C9F">
        <w:rPr>
          <w:rFonts w:ascii="Cambria Math" w:hAnsi="Cambria Math" w:cs="Cambria Math"/>
          <w:b/>
          <w:bCs/>
        </w:rPr>
        <w:t>𝗜𝗣𝗙</w:t>
      </w:r>
      <w:r w:rsidRPr="00462C9F">
        <w:rPr>
          <w:rFonts w:asciiTheme="majorHAnsi" w:hAnsiTheme="majorHAnsi"/>
          <w:b/>
          <w:bCs/>
        </w:rPr>
        <w:t xml:space="preserve"> </w:t>
      </w:r>
      <w:r w:rsidRPr="00462C9F">
        <w:rPr>
          <w:rFonts w:ascii="Cambria Math" w:hAnsi="Cambria Math" w:cs="Cambria Math"/>
          <w:b/>
          <w:bCs/>
        </w:rPr>
        <w:t>𝗿𝗲𝗴𝘂𝗹𝗮𝘁𝗶𝗼𝗻𝘀</w:t>
      </w:r>
      <w:r w:rsidRPr="00462C9F">
        <w:rPr>
          <w:rFonts w:asciiTheme="majorHAnsi" w:hAnsiTheme="majorHAnsi"/>
          <w:b/>
          <w:bCs/>
        </w:rPr>
        <w:t>.</w:t>
      </w:r>
    </w:p>
    <w:p w14:paraId="7858EA5E" w14:textId="7A06CCE1" w:rsidR="00462C9F" w:rsidRDefault="00462C9F">
      <w:pPr>
        <w:rPr>
          <w:rFonts w:asciiTheme="majorHAnsi" w:hAnsiTheme="majorHAnsi"/>
        </w:rPr>
      </w:pPr>
      <w:r w:rsidRPr="00462C9F">
        <w:rPr>
          <w:rFonts w:asciiTheme="majorHAnsi" w:hAnsiTheme="majorHAnsi"/>
        </w:rPr>
        <w:t>This proposal calls for resetting all Equipped British Records currently held by lifters who claimed them competing in the Classic category. Classic and Equipped Powerlifting are fundamentally different, with distinct technical demands and training requirements. Equipped lifters experience unique challenges, particularly in the deadlift, where the limited support from the deadlift suits along with significantly increased demands on the lifters central nervous system when performance an equipped squat and bench press results in lower relative deadlift numbers despite higher sub-totals in squat and bench. At present, 87.5% of all Open Equipped deadlift records are held by Classic lifters, who typically have little engagement with the Equipped discipline. This skews the representation of what Equipped lifters can achieve. Moreover, 10% of British deadlift records are higher than the corresponding World Records due to British Powerlifting allowing Classic lifters to hold Equipped records, a practice not mirrored by the IPF. This creates an inconsistency between national and international standards, disproportionally affecting women, with 37.5% of Women’s British Open Equipped deadlift records exceeding the World Records. Resetting these records to the standard would align British Powerlifting with the IPF, ensuring the records are set by athletes.</w:t>
      </w:r>
    </w:p>
    <w:p w14:paraId="5CCE7A07" w14:textId="77777777" w:rsidR="00E87836" w:rsidRDefault="00E87836">
      <w:pPr>
        <w:rPr>
          <w:rFonts w:asciiTheme="majorHAnsi" w:hAnsiTheme="majorHAnsi"/>
          <w:b/>
          <w:bCs/>
          <w:u w:val="single"/>
        </w:rPr>
      </w:pPr>
    </w:p>
    <w:p w14:paraId="5731A80E" w14:textId="76A61708" w:rsidR="009D07F8" w:rsidRDefault="00462C9F">
      <w:pPr>
        <w:rPr>
          <w:rFonts w:ascii="Cambria Math" w:hAnsi="Cambria Math" w:cs="Cambria Math"/>
          <w:b/>
          <w:bCs/>
        </w:rPr>
      </w:pPr>
      <w:r w:rsidRPr="009D07F8">
        <w:rPr>
          <w:rFonts w:asciiTheme="majorHAnsi" w:hAnsiTheme="majorHAnsi"/>
          <w:b/>
          <w:bCs/>
          <w:u w:val="single"/>
        </w:rPr>
        <w:t>AGM Motion 13.5:</w:t>
      </w:r>
      <w:r>
        <w:rPr>
          <w:rFonts w:asciiTheme="majorHAnsi" w:hAnsiTheme="majorHAnsi"/>
        </w:rPr>
        <w:t xml:space="preserve"> </w:t>
      </w:r>
    </w:p>
    <w:p w14:paraId="481FF2DA" w14:textId="24E097F0" w:rsidR="00462C9F" w:rsidRDefault="00C87DE2">
      <w:pPr>
        <w:rPr>
          <w:rFonts w:asciiTheme="majorHAnsi" w:hAnsiTheme="majorHAnsi"/>
          <w:b/>
          <w:bCs/>
        </w:rPr>
      </w:pPr>
      <w:r w:rsidRPr="00C87DE2">
        <w:rPr>
          <w:rFonts w:ascii="Cambria Math" w:hAnsi="Cambria Math" w:cs="Cambria Math"/>
          <w:b/>
          <w:bCs/>
        </w:rPr>
        <w:lastRenderedPageBreak/>
        <w:t>𝗛𝗮𝗻𝗻𝗮𝗵</w:t>
      </w:r>
      <w:r w:rsidRPr="00C87DE2">
        <w:rPr>
          <w:rFonts w:asciiTheme="majorHAnsi" w:hAnsiTheme="majorHAnsi"/>
          <w:b/>
          <w:bCs/>
        </w:rPr>
        <w:t xml:space="preserve"> </w:t>
      </w:r>
      <w:r w:rsidRPr="00C87DE2">
        <w:rPr>
          <w:rFonts w:ascii="Cambria Math" w:hAnsi="Cambria Math" w:cs="Cambria Math"/>
          <w:b/>
          <w:bCs/>
        </w:rPr>
        <w:t>𝗠𝗮𝘁𝘀𝗼𝗻</w:t>
      </w:r>
      <w:r w:rsidRPr="00C87DE2">
        <w:rPr>
          <w:rFonts w:asciiTheme="majorHAnsi" w:hAnsiTheme="majorHAnsi"/>
          <w:b/>
          <w:bCs/>
        </w:rPr>
        <w:t xml:space="preserve"> </w:t>
      </w:r>
      <w:r w:rsidRPr="00C87DE2">
        <w:rPr>
          <w:rFonts w:ascii="Cambria Math" w:hAnsi="Cambria Math" w:cs="Cambria Math"/>
          <w:b/>
          <w:bCs/>
        </w:rPr>
        <w:t>𝗮𝗻𝗱</w:t>
      </w:r>
      <w:r w:rsidRPr="00C87DE2">
        <w:rPr>
          <w:rFonts w:asciiTheme="majorHAnsi" w:hAnsiTheme="majorHAnsi"/>
          <w:b/>
          <w:bCs/>
        </w:rPr>
        <w:t xml:space="preserve"> </w:t>
      </w:r>
      <w:r w:rsidRPr="00C87DE2">
        <w:rPr>
          <w:rFonts w:ascii="Cambria Math" w:hAnsi="Cambria Math" w:cs="Cambria Math"/>
          <w:b/>
          <w:bCs/>
        </w:rPr>
        <w:t>𝗖𝗵𝗮𝗿𝗹𝗶𝗲</w:t>
      </w:r>
      <w:r w:rsidRPr="00C87DE2">
        <w:rPr>
          <w:rFonts w:asciiTheme="majorHAnsi" w:hAnsiTheme="majorHAnsi"/>
          <w:b/>
          <w:bCs/>
        </w:rPr>
        <w:t xml:space="preserve"> </w:t>
      </w:r>
      <w:r w:rsidRPr="00C87DE2">
        <w:rPr>
          <w:rFonts w:ascii="Cambria Math" w:hAnsi="Cambria Math" w:cs="Cambria Math"/>
          <w:b/>
          <w:bCs/>
        </w:rPr>
        <w:t>𝗠𝗮𝗿𝗶𝗹𝗹𝗶𝗲𝗿</w:t>
      </w:r>
      <w:r w:rsidRPr="00C87DE2">
        <w:rPr>
          <w:rFonts w:asciiTheme="majorHAnsi" w:hAnsiTheme="majorHAnsi"/>
          <w:b/>
          <w:bCs/>
        </w:rPr>
        <w:t>: </w:t>
      </w:r>
      <w:r w:rsidRPr="00C87DE2">
        <w:rPr>
          <w:rFonts w:ascii="Cambria Math" w:hAnsi="Cambria Math" w:cs="Cambria Math"/>
          <w:b/>
          <w:bCs/>
        </w:rPr>
        <w:t>𝗧𝗼</w:t>
      </w:r>
      <w:r w:rsidRPr="00C87DE2">
        <w:rPr>
          <w:rFonts w:asciiTheme="majorHAnsi" w:hAnsiTheme="majorHAnsi"/>
          <w:b/>
          <w:bCs/>
        </w:rPr>
        <w:t xml:space="preserve"> </w:t>
      </w:r>
      <w:r w:rsidRPr="00C87DE2">
        <w:rPr>
          <w:rFonts w:ascii="Cambria Math" w:hAnsi="Cambria Math" w:cs="Cambria Math"/>
          <w:b/>
          <w:bCs/>
        </w:rPr>
        <w:t>𝘂𝗻𝗱𝗲𝗿𝘁𝗮𝗸𝗲</w:t>
      </w:r>
      <w:r w:rsidRPr="00C87DE2">
        <w:rPr>
          <w:rFonts w:asciiTheme="majorHAnsi" w:hAnsiTheme="majorHAnsi"/>
          <w:b/>
          <w:bCs/>
        </w:rPr>
        <w:t xml:space="preserve"> </w:t>
      </w:r>
      <w:r w:rsidRPr="00C87DE2">
        <w:rPr>
          <w:rFonts w:ascii="Cambria Math" w:hAnsi="Cambria Math" w:cs="Cambria Math"/>
          <w:b/>
          <w:bCs/>
        </w:rPr>
        <w:t>𝗮</w:t>
      </w:r>
      <w:r w:rsidRPr="00C87DE2">
        <w:rPr>
          <w:rFonts w:asciiTheme="majorHAnsi" w:hAnsiTheme="majorHAnsi"/>
          <w:b/>
          <w:bCs/>
        </w:rPr>
        <w:t xml:space="preserve"> </w:t>
      </w:r>
      <w:r w:rsidRPr="00C87DE2">
        <w:rPr>
          <w:rFonts w:ascii="Cambria Math" w:hAnsi="Cambria Math" w:cs="Cambria Math"/>
          <w:b/>
          <w:bCs/>
        </w:rPr>
        <w:t>𝗰𝗼𝗺𝗽𝗹𝗲𝘁𝗲</w:t>
      </w:r>
      <w:r w:rsidRPr="00C87DE2">
        <w:rPr>
          <w:rFonts w:asciiTheme="majorHAnsi" w:hAnsiTheme="majorHAnsi"/>
          <w:b/>
          <w:bCs/>
        </w:rPr>
        <w:t xml:space="preserve"> </w:t>
      </w:r>
      <w:r w:rsidRPr="00C87DE2">
        <w:rPr>
          <w:rFonts w:ascii="Cambria Math" w:hAnsi="Cambria Math" w:cs="Cambria Math"/>
          <w:b/>
          <w:bCs/>
        </w:rPr>
        <w:t>𝗦𝗮𝗳𝗲𝗴𝘂𝗮𝗿𝗱𝗶𝗻𝗴</w:t>
      </w:r>
      <w:r w:rsidRPr="00C87DE2">
        <w:rPr>
          <w:rFonts w:asciiTheme="majorHAnsi" w:hAnsiTheme="majorHAnsi"/>
          <w:b/>
          <w:bCs/>
        </w:rPr>
        <w:t xml:space="preserve"> </w:t>
      </w:r>
      <w:r w:rsidRPr="00C87DE2">
        <w:rPr>
          <w:rFonts w:ascii="Cambria Math" w:hAnsi="Cambria Math" w:cs="Cambria Math"/>
          <w:b/>
          <w:bCs/>
        </w:rPr>
        <w:t>𝗮𝗻𝗱</w:t>
      </w:r>
      <w:r w:rsidRPr="00C87DE2">
        <w:rPr>
          <w:rFonts w:asciiTheme="majorHAnsi" w:hAnsiTheme="majorHAnsi"/>
          <w:b/>
          <w:bCs/>
        </w:rPr>
        <w:t xml:space="preserve"> </w:t>
      </w:r>
      <w:r w:rsidRPr="00C87DE2">
        <w:rPr>
          <w:rFonts w:ascii="Cambria Math" w:hAnsi="Cambria Math" w:cs="Cambria Math"/>
          <w:b/>
          <w:bCs/>
        </w:rPr>
        <w:t>𝘀𝗮𝗳𝗲𝘁𝘆</w:t>
      </w:r>
      <w:r w:rsidRPr="00C87DE2">
        <w:rPr>
          <w:rFonts w:asciiTheme="majorHAnsi" w:hAnsiTheme="majorHAnsi"/>
          <w:b/>
          <w:bCs/>
        </w:rPr>
        <w:t xml:space="preserve"> </w:t>
      </w:r>
      <w:r w:rsidRPr="00C87DE2">
        <w:rPr>
          <w:rFonts w:ascii="Cambria Math" w:hAnsi="Cambria Math" w:cs="Cambria Math"/>
          <w:b/>
          <w:bCs/>
        </w:rPr>
        <w:t>𝗿𝗲𝘃𝗶𝗲𝘄</w:t>
      </w:r>
      <w:r w:rsidRPr="00C87DE2">
        <w:rPr>
          <w:rFonts w:asciiTheme="majorHAnsi" w:hAnsiTheme="majorHAnsi"/>
          <w:b/>
          <w:bCs/>
        </w:rPr>
        <w:t xml:space="preserve"> </w:t>
      </w:r>
      <w:r w:rsidRPr="00C87DE2">
        <w:rPr>
          <w:rFonts w:ascii="Cambria Math" w:hAnsi="Cambria Math" w:cs="Cambria Math"/>
          <w:b/>
          <w:bCs/>
        </w:rPr>
        <w:t>𝗳𝗼𝗿</w:t>
      </w:r>
      <w:r w:rsidRPr="00C87DE2">
        <w:rPr>
          <w:rFonts w:asciiTheme="majorHAnsi" w:hAnsiTheme="majorHAnsi"/>
          <w:b/>
          <w:bCs/>
        </w:rPr>
        <w:t xml:space="preserve"> </w:t>
      </w:r>
      <w:r w:rsidRPr="00C87DE2">
        <w:rPr>
          <w:rFonts w:ascii="Cambria Math" w:hAnsi="Cambria Math" w:cs="Cambria Math"/>
          <w:b/>
          <w:bCs/>
        </w:rPr>
        <w:t>𝗕𝗿𝗶𝘁𝗶𝘀𝗵</w:t>
      </w:r>
      <w:r w:rsidRPr="00C87DE2">
        <w:rPr>
          <w:rFonts w:asciiTheme="majorHAnsi" w:hAnsiTheme="majorHAnsi"/>
          <w:b/>
          <w:bCs/>
        </w:rPr>
        <w:t xml:space="preserve"> </w:t>
      </w:r>
      <w:r w:rsidRPr="00C87DE2">
        <w:rPr>
          <w:rFonts w:ascii="Cambria Math" w:hAnsi="Cambria Math" w:cs="Cambria Math"/>
          <w:b/>
          <w:bCs/>
        </w:rPr>
        <w:t>𝗣𝗼𝘄𝗲𝗿𝗹𝗶𝗳𝘁𝗶𝗻𝗴</w:t>
      </w:r>
      <w:r w:rsidRPr="00C87DE2">
        <w:rPr>
          <w:rFonts w:asciiTheme="majorHAnsi" w:hAnsiTheme="majorHAnsi"/>
          <w:b/>
          <w:bCs/>
        </w:rPr>
        <w:t>.</w:t>
      </w:r>
    </w:p>
    <w:p w14:paraId="624B3B46" w14:textId="432E698B" w:rsidR="00C87DE2" w:rsidRDefault="009D07F8">
      <w:pPr>
        <w:rPr>
          <w:rFonts w:asciiTheme="majorHAnsi" w:hAnsiTheme="majorHAnsi"/>
        </w:rPr>
      </w:pPr>
      <w:r w:rsidRPr="009D07F8">
        <w:rPr>
          <w:rFonts w:asciiTheme="majorHAnsi" w:hAnsiTheme="majorHAnsi"/>
        </w:rPr>
        <w:t>This should include the Safeguarding policy and how it is implemented in all areas of British Powerlifting such as safe practices for children online and at powerlifting events, education and publication of safe practices for coaches and participants involved in powerlifting and continual review and amendments of the policy in line with legislation, regulation and best practice.</w:t>
      </w:r>
      <w:r w:rsidRPr="009D07F8">
        <w:rPr>
          <w:rFonts w:asciiTheme="majorHAnsi" w:hAnsiTheme="majorHAnsi"/>
        </w:rPr>
        <w:br/>
      </w:r>
      <w:r w:rsidRPr="009D07F8">
        <w:rPr>
          <w:rFonts w:asciiTheme="majorHAnsi" w:hAnsiTheme="majorHAnsi"/>
        </w:rPr>
        <w:br/>
        <w:t>To adopt UK Coaching’s guidance on Safeguarding, online safety, safe recruitment and retention of powerlifting staff, safe practices in events and supporting Elite athletes.</w:t>
      </w:r>
      <w:r w:rsidRPr="009D07F8">
        <w:rPr>
          <w:rFonts w:asciiTheme="majorHAnsi" w:hAnsiTheme="majorHAnsi"/>
        </w:rPr>
        <w:br/>
      </w:r>
      <w:r w:rsidRPr="009D07F8">
        <w:rPr>
          <w:rFonts w:asciiTheme="majorHAnsi" w:hAnsiTheme="majorHAnsi"/>
        </w:rPr>
        <w:br/>
        <w:t>To also recruit a safeguarding committee, much as the Coaching committee has expanded, to delegate this huge task under the Safeguarding Lead.</w:t>
      </w:r>
      <w:r w:rsidRPr="009D07F8">
        <w:rPr>
          <w:rFonts w:asciiTheme="majorHAnsi" w:hAnsiTheme="majorHAnsi"/>
        </w:rPr>
        <w:br/>
      </w:r>
      <w:r w:rsidRPr="009D07F8">
        <w:rPr>
          <w:rFonts w:asciiTheme="majorHAnsi" w:hAnsiTheme="majorHAnsi"/>
        </w:rPr>
        <w:br/>
        <w:t xml:space="preserve">Powerlifting is dominated by the online space.  It is an effective way to promote the sport and an individual’s career. It is also a common method used by coaches to provide their services, rather than face-to-face. However, the digital space comes with the risk of misuse. I believe that adopting these suggestions put forward by UK Coaching on good practice in the digital space will help promote the safety of our members, particularly vulnerable groups, and remind members of the federation to use social platforms responsibly. A draft Safeguarding policy has been submitted which is a full and extensive policy adapted from the guidance from UK Sport and the NSPCC. However, there is still much work to be done on the policy and </w:t>
      </w:r>
      <w:proofErr w:type="gramStart"/>
      <w:r w:rsidRPr="009D07F8">
        <w:rPr>
          <w:rFonts w:asciiTheme="majorHAnsi" w:hAnsiTheme="majorHAnsi"/>
        </w:rPr>
        <w:t>it’s</w:t>
      </w:r>
      <w:proofErr w:type="gramEnd"/>
      <w:r w:rsidRPr="009D07F8">
        <w:rPr>
          <w:rFonts w:asciiTheme="majorHAnsi" w:hAnsiTheme="majorHAnsi"/>
        </w:rPr>
        <w:t xml:space="preserve"> effective implementation.</w:t>
      </w:r>
    </w:p>
    <w:p w14:paraId="12E63735" w14:textId="77777777" w:rsidR="009D07F8" w:rsidRPr="00462C9F" w:rsidRDefault="009D07F8">
      <w:pPr>
        <w:rPr>
          <w:rFonts w:asciiTheme="majorHAnsi" w:hAnsiTheme="majorHAnsi"/>
        </w:rPr>
      </w:pPr>
    </w:p>
    <w:sectPr w:rsidR="009D07F8" w:rsidRPr="00462C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9D2"/>
    <w:multiLevelType w:val="multilevel"/>
    <w:tmpl w:val="D796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57CCC"/>
    <w:multiLevelType w:val="multilevel"/>
    <w:tmpl w:val="DEF86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D0E5D"/>
    <w:multiLevelType w:val="multilevel"/>
    <w:tmpl w:val="636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315D3"/>
    <w:multiLevelType w:val="multilevel"/>
    <w:tmpl w:val="F018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35C1F"/>
    <w:multiLevelType w:val="multilevel"/>
    <w:tmpl w:val="9190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65B14"/>
    <w:multiLevelType w:val="multilevel"/>
    <w:tmpl w:val="8F50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FE5A25"/>
    <w:multiLevelType w:val="multilevel"/>
    <w:tmpl w:val="1A242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B1BEF"/>
    <w:multiLevelType w:val="multilevel"/>
    <w:tmpl w:val="C392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71770"/>
    <w:multiLevelType w:val="multilevel"/>
    <w:tmpl w:val="8C3EA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7D48C7"/>
    <w:multiLevelType w:val="multilevel"/>
    <w:tmpl w:val="72A0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8D32C1"/>
    <w:multiLevelType w:val="multilevel"/>
    <w:tmpl w:val="A92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B7DFC"/>
    <w:multiLevelType w:val="multilevel"/>
    <w:tmpl w:val="DE08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752929">
    <w:abstractNumId w:val="7"/>
  </w:num>
  <w:num w:numId="2" w16cid:durableId="1821531946">
    <w:abstractNumId w:val="10"/>
  </w:num>
  <w:num w:numId="3" w16cid:durableId="169375699">
    <w:abstractNumId w:val="2"/>
  </w:num>
  <w:num w:numId="4" w16cid:durableId="913588217">
    <w:abstractNumId w:val="6"/>
  </w:num>
  <w:num w:numId="5" w16cid:durableId="776757290">
    <w:abstractNumId w:val="11"/>
  </w:num>
  <w:num w:numId="6" w16cid:durableId="1604067511">
    <w:abstractNumId w:val="1"/>
  </w:num>
  <w:num w:numId="7" w16cid:durableId="1879049123">
    <w:abstractNumId w:val="8"/>
  </w:num>
  <w:num w:numId="8" w16cid:durableId="1438793132">
    <w:abstractNumId w:val="3"/>
  </w:num>
  <w:num w:numId="9" w16cid:durableId="152112849">
    <w:abstractNumId w:val="4"/>
  </w:num>
  <w:num w:numId="10" w16cid:durableId="1115253159">
    <w:abstractNumId w:val="5"/>
  </w:num>
  <w:num w:numId="11" w16cid:durableId="2098750684">
    <w:abstractNumId w:val="0"/>
  </w:num>
  <w:num w:numId="12" w16cid:durableId="1982782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82"/>
    <w:rsid w:val="0007015C"/>
    <w:rsid w:val="000767E5"/>
    <w:rsid w:val="002074E5"/>
    <w:rsid w:val="002225C7"/>
    <w:rsid w:val="00275C1C"/>
    <w:rsid w:val="00291F6A"/>
    <w:rsid w:val="002930FC"/>
    <w:rsid w:val="00302638"/>
    <w:rsid w:val="00307862"/>
    <w:rsid w:val="003374D5"/>
    <w:rsid w:val="00352AFD"/>
    <w:rsid w:val="00355EF9"/>
    <w:rsid w:val="003D0A26"/>
    <w:rsid w:val="00462C9F"/>
    <w:rsid w:val="00513C6D"/>
    <w:rsid w:val="00533826"/>
    <w:rsid w:val="005529B8"/>
    <w:rsid w:val="005D2983"/>
    <w:rsid w:val="006141DE"/>
    <w:rsid w:val="00704817"/>
    <w:rsid w:val="00707180"/>
    <w:rsid w:val="00805756"/>
    <w:rsid w:val="00846968"/>
    <w:rsid w:val="00860A90"/>
    <w:rsid w:val="0087048F"/>
    <w:rsid w:val="008C6248"/>
    <w:rsid w:val="008D0399"/>
    <w:rsid w:val="008D196E"/>
    <w:rsid w:val="008F182C"/>
    <w:rsid w:val="009872F2"/>
    <w:rsid w:val="009A0300"/>
    <w:rsid w:val="009A2B23"/>
    <w:rsid w:val="009B6D82"/>
    <w:rsid w:val="009D07F8"/>
    <w:rsid w:val="00A745A0"/>
    <w:rsid w:val="00A92639"/>
    <w:rsid w:val="00AA0904"/>
    <w:rsid w:val="00AD06B7"/>
    <w:rsid w:val="00B136EA"/>
    <w:rsid w:val="00B51410"/>
    <w:rsid w:val="00C87DE2"/>
    <w:rsid w:val="00D07861"/>
    <w:rsid w:val="00DF6A34"/>
    <w:rsid w:val="00E02C3A"/>
    <w:rsid w:val="00E10CEE"/>
    <w:rsid w:val="00E34660"/>
    <w:rsid w:val="00E87836"/>
    <w:rsid w:val="00EC5625"/>
    <w:rsid w:val="00F3368B"/>
    <w:rsid w:val="00F45522"/>
    <w:rsid w:val="00F75D68"/>
    <w:rsid w:val="00F93D08"/>
    <w:rsid w:val="00F9516C"/>
    <w:rsid w:val="1D5A36E0"/>
    <w:rsid w:val="526B6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CAFE314"/>
  <w15:chartTrackingRefBased/>
  <w15:docId w15:val="{B6D503BC-C95D-4502-8D12-4EA5D1EC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D82"/>
    <w:rPr>
      <w:rFonts w:eastAsiaTheme="majorEastAsia" w:cstheme="majorBidi"/>
      <w:color w:val="272727" w:themeColor="text1" w:themeTint="D8"/>
    </w:rPr>
  </w:style>
  <w:style w:type="paragraph" w:styleId="Title">
    <w:name w:val="Title"/>
    <w:basedOn w:val="Normal"/>
    <w:next w:val="Normal"/>
    <w:link w:val="TitleChar"/>
    <w:uiPriority w:val="10"/>
    <w:qFormat/>
    <w:rsid w:val="009B6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D82"/>
    <w:pPr>
      <w:spacing w:before="160"/>
      <w:jc w:val="center"/>
    </w:pPr>
    <w:rPr>
      <w:i/>
      <w:iCs/>
      <w:color w:val="404040" w:themeColor="text1" w:themeTint="BF"/>
    </w:rPr>
  </w:style>
  <w:style w:type="character" w:customStyle="1" w:styleId="QuoteChar">
    <w:name w:val="Quote Char"/>
    <w:basedOn w:val="DefaultParagraphFont"/>
    <w:link w:val="Quote"/>
    <w:uiPriority w:val="29"/>
    <w:rsid w:val="009B6D82"/>
    <w:rPr>
      <w:i/>
      <w:iCs/>
      <w:color w:val="404040" w:themeColor="text1" w:themeTint="BF"/>
    </w:rPr>
  </w:style>
  <w:style w:type="paragraph" w:styleId="ListParagraph">
    <w:name w:val="List Paragraph"/>
    <w:basedOn w:val="Normal"/>
    <w:uiPriority w:val="34"/>
    <w:qFormat/>
    <w:rsid w:val="009B6D82"/>
    <w:pPr>
      <w:ind w:left="720"/>
      <w:contextualSpacing/>
    </w:pPr>
  </w:style>
  <w:style w:type="character" w:styleId="IntenseEmphasis">
    <w:name w:val="Intense Emphasis"/>
    <w:basedOn w:val="DefaultParagraphFont"/>
    <w:uiPriority w:val="21"/>
    <w:qFormat/>
    <w:rsid w:val="009B6D82"/>
    <w:rPr>
      <w:i/>
      <w:iCs/>
      <w:color w:val="0F4761" w:themeColor="accent1" w:themeShade="BF"/>
    </w:rPr>
  </w:style>
  <w:style w:type="paragraph" w:styleId="IntenseQuote">
    <w:name w:val="Intense Quote"/>
    <w:basedOn w:val="Normal"/>
    <w:next w:val="Normal"/>
    <w:link w:val="IntenseQuoteChar"/>
    <w:uiPriority w:val="30"/>
    <w:qFormat/>
    <w:rsid w:val="009B6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D82"/>
    <w:rPr>
      <w:i/>
      <w:iCs/>
      <w:color w:val="0F4761" w:themeColor="accent1" w:themeShade="BF"/>
    </w:rPr>
  </w:style>
  <w:style w:type="character" w:styleId="IntenseReference">
    <w:name w:val="Intense Reference"/>
    <w:basedOn w:val="DefaultParagraphFont"/>
    <w:uiPriority w:val="32"/>
    <w:qFormat/>
    <w:rsid w:val="009B6D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0706">
      <w:bodyDiv w:val="1"/>
      <w:marLeft w:val="0"/>
      <w:marRight w:val="0"/>
      <w:marTop w:val="0"/>
      <w:marBottom w:val="0"/>
      <w:divBdr>
        <w:top w:val="none" w:sz="0" w:space="0" w:color="auto"/>
        <w:left w:val="none" w:sz="0" w:space="0" w:color="auto"/>
        <w:bottom w:val="none" w:sz="0" w:space="0" w:color="auto"/>
        <w:right w:val="none" w:sz="0" w:space="0" w:color="auto"/>
      </w:divBdr>
    </w:div>
    <w:div w:id="191459718">
      <w:bodyDiv w:val="1"/>
      <w:marLeft w:val="0"/>
      <w:marRight w:val="0"/>
      <w:marTop w:val="0"/>
      <w:marBottom w:val="0"/>
      <w:divBdr>
        <w:top w:val="none" w:sz="0" w:space="0" w:color="auto"/>
        <w:left w:val="none" w:sz="0" w:space="0" w:color="auto"/>
        <w:bottom w:val="none" w:sz="0" w:space="0" w:color="auto"/>
        <w:right w:val="none" w:sz="0" w:space="0" w:color="auto"/>
      </w:divBdr>
    </w:div>
    <w:div w:id="687373732">
      <w:bodyDiv w:val="1"/>
      <w:marLeft w:val="0"/>
      <w:marRight w:val="0"/>
      <w:marTop w:val="0"/>
      <w:marBottom w:val="0"/>
      <w:divBdr>
        <w:top w:val="none" w:sz="0" w:space="0" w:color="auto"/>
        <w:left w:val="none" w:sz="0" w:space="0" w:color="auto"/>
        <w:bottom w:val="none" w:sz="0" w:space="0" w:color="auto"/>
        <w:right w:val="none" w:sz="0" w:space="0" w:color="auto"/>
      </w:divBdr>
    </w:div>
    <w:div w:id="888150208">
      <w:bodyDiv w:val="1"/>
      <w:marLeft w:val="0"/>
      <w:marRight w:val="0"/>
      <w:marTop w:val="0"/>
      <w:marBottom w:val="0"/>
      <w:divBdr>
        <w:top w:val="none" w:sz="0" w:space="0" w:color="auto"/>
        <w:left w:val="none" w:sz="0" w:space="0" w:color="auto"/>
        <w:bottom w:val="none" w:sz="0" w:space="0" w:color="auto"/>
        <w:right w:val="none" w:sz="0" w:space="0" w:color="auto"/>
      </w:divBdr>
    </w:div>
    <w:div w:id="1328552922">
      <w:bodyDiv w:val="1"/>
      <w:marLeft w:val="0"/>
      <w:marRight w:val="0"/>
      <w:marTop w:val="0"/>
      <w:marBottom w:val="0"/>
      <w:divBdr>
        <w:top w:val="none" w:sz="0" w:space="0" w:color="auto"/>
        <w:left w:val="none" w:sz="0" w:space="0" w:color="auto"/>
        <w:bottom w:val="none" w:sz="0" w:space="0" w:color="auto"/>
        <w:right w:val="none" w:sz="0" w:space="0" w:color="auto"/>
      </w:divBdr>
    </w:div>
    <w:div w:id="1357343223">
      <w:bodyDiv w:val="1"/>
      <w:marLeft w:val="0"/>
      <w:marRight w:val="0"/>
      <w:marTop w:val="0"/>
      <w:marBottom w:val="0"/>
      <w:divBdr>
        <w:top w:val="none" w:sz="0" w:space="0" w:color="auto"/>
        <w:left w:val="none" w:sz="0" w:space="0" w:color="auto"/>
        <w:bottom w:val="none" w:sz="0" w:space="0" w:color="auto"/>
        <w:right w:val="none" w:sz="0" w:space="0" w:color="auto"/>
      </w:divBdr>
    </w:div>
    <w:div w:id="1871724863">
      <w:bodyDiv w:val="1"/>
      <w:marLeft w:val="0"/>
      <w:marRight w:val="0"/>
      <w:marTop w:val="0"/>
      <w:marBottom w:val="0"/>
      <w:divBdr>
        <w:top w:val="none" w:sz="0" w:space="0" w:color="auto"/>
        <w:left w:val="none" w:sz="0" w:space="0" w:color="auto"/>
        <w:bottom w:val="none" w:sz="0" w:space="0" w:color="auto"/>
        <w:right w:val="none" w:sz="0" w:space="0" w:color="auto"/>
      </w:divBdr>
    </w:div>
    <w:div w:id="2104840050">
      <w:bodyDiv w:val="1"/>
      <w:marLeft w:val="0"/>
      <w:marRight w:val="0"/>
      <w:marTop w:val="0"/>
      <w:marBottom w:val="0"/>
      <w:divBdr>
        <w:top w:val="none" w:sz="0" w:space="0" w:color="auto"/>
        <w:left w:val="none" w:sz="0" w:space="0" w:color="auto"/>
        <w:bottom w:val="none" w:sz="0" w:space="0" w:color="auto"/>
        <w:right w:val="none" w:sz="0" w:space="0" w:color="auto"/>
      </w:divBdr>
    </w:div>
    <w:div w:id="211177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3281</Words>
  <Characters>18703</Characters>
  <Application>Microsoft Office Word</Application>
  <DocSecurity>0</DocSecurity>
  <Lines>155</Lines>
  <Paragraphs>43</Paragraphs>
  <ScaleCrop>false</ScaleCrop>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Cliffe</dc:creator>
  <cp:keywords/>
  <dc:description/>
  <cp:lastModifiedBy>Tony Cliffe</cp:lastModifiedBy>
  <cp:revision>2</cp:revision>
  <dcterms:created xsi:type="dcterms:W3CDTF">2025-09-01T13:29:00Z</dcterms:created>
  <dcterms:modified xsi:type="dcterms:W3CDTF">2025-09-01T13:29:00Z</dcterms:modified>
</cp:coreProperties>
</file>